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4DF5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Kulturno- informativni centar Otoka Šolte</w:t>
      </w:r>
    </w:p>
    <w:p w14:paraId="0F996907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 w:rsidRPr="0040507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Podkuća</w:t>
      </w:r>
      <w:proofErr w:type="spellEnd"/>
      <w:r w:rsidRPr="0040507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8, Grohote</w:t>
      </w:r>
    </w:p>
    <w:p w14:paraId="0B5EEDCB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Ravnatelj</w:t>
      </w:r>
    </w:p>
    <w:p w14:paraId="53D52A5C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33C6EC4E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716440DA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2E18E734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0C6A810C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6CE563F3" w14:textId="77777777" w:rsidR="00405073" w:rsidRPr="00405073" w:rsidRDefault="00405073" w:rsidP="00405073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1188B3A3" w14:textId="5167295F" w:rsidR="00405073" w:rsidRPr="00405073" w:rsidRDefault="00BF0D6D" w:rsidP="00405073">
      <w:pPr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PRIJEDLOG ZA RASPRAVU:     Pret</w:t>
      </w:r>
      <w:r w:rsidR="00405073"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hodna suglasnost 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</w:t>
      </w:r>
      <w:proofErr w:type="spellStart"/>
      <w:r w:rsidR="00405073" w:rsidRPr="00405073">
        <w:rPr>
          <w:i/>
          <w:iCs/>
        </w:rPr>
        <w:t>Pravilnik</w:t>
      </w:r>
      <w:proofErr w:type="spellEnd"/>
      <w:r w:rsidR="00405073" w:rsidRPr="00405073">
        <w:rPr>
          <w:i/>
          <w:iCs/>
        </w:rPr>
        <w:t xml:space="preserve"> o </w:t>
      </w:r>
      <w:proofErr w:type="spellStart"/>
      <w:r w:rsidR="00405073" w:rsidRPr="00405073">
        <w:rPr>
          <w:i/>
          <w:iCs/>
        </w:rPr>
        <w:t>radu</w:t>
      </w:r>
      <w:proofErr w:type="spellEnd"/>
      <w:r w:rsidR="00405073" w:rsidRPr="00405073">
        <w:rPr>
          <w:i/>
          <w:iCs/>
        </w:rPr>
        <w:t xml:space="preserve"> </w:t>
      </w:r>
      <w:proofErr w:type="spellStart"/>
      <w:r w:rsidR="00405073" w:rsidRPr="00405073">
        <w:t>Kulturno-</w:t>
      </w:r>
      <w:r>
        <w:t>i</w:t>
      </w:r>
      <w:r w:rsidR="00405073" w:rsidRPr="00405073">
        <w:t>nformativnog</w:t>
      </w:r>
      <w:proofErr w:type="spellEnd"/>
      <w:r w:rsidR="00405073" w:rsidRPr="00405073">
        <w:t xml:space="preserve"> </w:t>
      </w:r>
      <w:proofErr w:type="spellStart"/>
      <w:r w:rsidR="00405073" w:rsidRPr="00405073">
        <w:t>centra</w:t>
      </w:r>
      <w:proofErr w:type="spellEnd"/>
      <w:r w:rsidR="00405073" w:rsidRPr="00405073">
        <w:t xml:space="preserve"> </w:t>
      </w:r>
      <w:proofErr w:type="spellStart"/>
      <w:r w:rsidR="00405073" w:rsidRPr="00405073">
        <w:t>otoka</w:t>
      </w:r>
      <w:proofErr w:type="spellEnd"/>
      <w:r w:rsidR="00405073" w:rsidRPr="00405073">
        <w:t xml:space="preserve"> </w:t>
      </w:r>
      <w:proofErr w:type="spellStart"/>
      <w:r w:rsidR="00405073" w:rsidRPr="00405073">
        <w:t>Šolte</w:t>
      </w:r>
      <w:proofErr w:type="spellEnd"/>
    </w:p>
    <w:p w14:paraId="37386321" w14:textId="3D5FCE2C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3FBA97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E5DEE9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A5895B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933382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2BFF0F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E4AD9A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E4CDE7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BBF268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PRAVNI TEMELJ:     čl. 23. i 30. Statuta  Kulturno- informativnog centra Otoka Šolte</w:t>
      </w:r>
    </w:p>
    <w:p w14:paraId="4A4F514E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(„</w:t>
      </w:r>
      <w:proofErr w:type="spellStart"/>
      <w:r w:rsidRPr="0040507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40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073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405073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proofErr w:type="spellStart"/>
      <w:r w:rsidRPr="00405073">
        <w:rPr>
          <w:rFonts w:ascii="Times New Roman" w:eastAsia="Times New Roman" w:hAnsi="Times New Roman" w:cs="Times New Roman"/>
          <w:sz w:val="24"/>
          <w:szCs w:val="24"/>
        </w:rPr>
        <w:t>Šolta</w:t>
      </w:r>
      <w:proofErr w:type="spellEnd"/>
      <w:proofErr w:type="gramStart"/>
      <w:r w:rsidRPr="00405073">
        <w:rPr>
          <w:rFonts w:ascii="Times New Roman" w:eastAsia="Times New Roman" w:hAnsi="Times New Roman" w:cs="Times New Roman"/>
          <w:sz w:val="24"/>
          <w:szCs w:val="24"/>
        </w:rPr>
        <w:t>“ br</w:t>
      </w:r>
      <w:proofErr w:type="gramEnd"/>
      <w:r w:rsidRPr="00405073">
        <w:rPr>
          <w:rFonts w:ascii="Times New Roman" w:eastAsia="Times New Roman" w:hAnsi="Times New Roman" w:cs="Times New Roman"/>
          <w:sz w:val="24"/>
          <w:szCs w:val="24"/>
        </w:rPr>
        <w:t xml:space="preserve">. 03/23)                                                                          </w:t>
      </w:r>
    </w:p>
    <w:p w14:paraId="5FEEE8C9" w14:textId="77777777" w:rsidR="00405073" w:rsidRPr="00405073" w:rsidRDefault="00405073" w:rsidP="0040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B6563D9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B46D33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CE109F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3608E75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461185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>PREDLAGATELJ:     Ravnatelj Kulturno- informativnog centra Otoka Šolte</w:t>
      </w:r>
    </w:p>
    <w:p w14:paraId="2D1AEE30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307D3A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411973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7A2287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8B4F09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>IZVJESTITELJ:          Ravnatelj Kulturno- informativnog centra Otoka Šolte</w:t>
      </w:r>
    </w:p>
    <w:p w14:paraId="6763FCBC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E3AACB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1BCFD7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013763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B697FE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F1F2F8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>NADLEŽNOST ZA DONOŠENJE:              Općinsko vijeće Općine Šolta</w:t>
      </w:r>
    </w:p>
    <w:p w14:paraId="3D02EC23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29BE9A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81E327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1F41467" w14:textId="77777777" w:rsidR="00405073" w:rsidRPr="00405073" w:rsidRDefault="00405073" w:rsidP="0040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BBF86F7" w14:textId="77777777" w:rsidR="00405073" w:rsidRPr="00405073" w:rsidRDefault="00405073" w:rsidP="00405073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A97984" w14:textId="77777777" w:rsidR="00405073" w:rsidRPr="00405073" w:rsidRDefault="00405073" w:rsidP="00405073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A770E2" w14:textId="77777777" w:rsidR="00405073" w:rsidRPr="00405073" w:rsidRDefault="00405073" w:rsidP="00405073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A23CDB" w14:textId="77777777" w:rsidR="00405073" w:rsidRPr="00405073" w:rsidRDefault="00405073" w:rsidP="00405073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5073">
        <w:rPr>
          <w:rFonts w:ascii="Times New Roman" w:eastAsia="Times New Roman" w:hAnsi="Times New Roman" w:cs="Times New Roman"/>
          <w:sz w:val="24"/>
          <w:szCs w:val="24"/>
          <w:lang w:val="hr-HR"/>
        </w:rPr>
        <w:t>Grohote, ožujak 2023. godine</w:t>
      </w:r>
    </w:p>
    <w:p w14:paraId="26058496" w14:textId="77777777" w:rsidR="00405073" w:rsidRPr="00405073" w:rsidRDefault="00405073" w:rsidP="00405073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B264B0" w14:textId="77777777" w:rsidR="00405073" w:rsidRDefault="00405073" w:rsidP="00D53BEC">
      <w:pPr>
        <w:jc w:val="both"/>
      </w:pPr>
    </w:p>
    <w:p w14:paraId="26CD6D69" w14:textId="77777777" w:rsidR="00405073" w:rsidRDefault="00405073" w:rsidP="00D53BEC">
      <w:pPr>
        <w:jc w:val="both"/>
      </w:pPr>
    </w:p>
    <w:p w14:paraId="4D3220E4" w14:textId="77777777" w:rsidR="00405073" w:rsidRDefault="00405073" w:rsidP="00D53BEC">
      <w:pPr>
        <w:jc w:val="both"/>
      </w:pPr>
    </w:p>
    <w:p w14:paraId="2B6081E9" w14:textId="77777777" w:rsidR="00D53BEC" w:rsidRPr="00D53BEC" w:rsidRDefault="00D53BEC" w:rsidP="00D53BEC">
      <w:pPr>
        <w:jc w:val="both"/>
        <w:rPr>
          <w:rFonts w:cstheme="minorHAnsi"/>
        </w:rPr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54.</w:t>
      </w:r>
      <w:proofErr w:type="gram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76/93, 29/97, 47/99, 35/08, 127/19 i 151/22),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Kulturno-informativni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Šolte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proofErr w:type="gramStart"/>
      <w:r>
        <w:t>“ 11</w:t>
      </w:r>
      <w:proofErr w:type="gramEnd"/>
      <w:r>
        <w:t xml:space="preserve">/2013) i </w:t>
      </w:r>
      <w:proofErr w:type="spellStart"/>
      <w:r>
        <w:t>članaka</w:t>
      </w:r>
      <w:proofErr w:type="spellEnd"/>
      <w:r>
        <w:t xml:space="preserve"> 28. </w:t>
      </w:r>
      <w:proofErr w:type="spellStart"/>
      <w:r>
        <w:t>Statuta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proofErr w:type="gramStart"/>
      <w:r>
        <w:t>“ 06</w:t>
      </w:r>
      <w:proofErr w:type="gramEnd"/>
      <w:r>
        <w:t xml:space="preserve">/21)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na ____.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____________. </w:t>
      </w:r>
      <w:proofErr w:type="spellStart"/>
      <w:r w:rsidRPr="00D53BEC">
        <w:rPr>
          <w:rFonts w:cstheme="minorHAnsi"/>
        </w:rPr>
        <w:t>godine</w:t>
      </w:r>
      <w:proofErr w:type="spellEnd"/>
      <w:r w:rsidRPr="00D53BEC">
        <w:rPr>
          <w:rFonts w:cstheme="minorHAnsi"/>
        </w:rPr>
        <w:t xml:space="preserve">, </w:t>
      </w:r>
      <w:proofErr w:type="spellStart"/>
      <w:r w:rsidRPr="00D53BEC">
        <w:rPr>
          <w:rFonts w:cstheme="minorHAnsi"/>
        </w:rPr>
        <w:t>donijelo</w:t>
      </w:r>
      <w:proofErr w:type="spellEnd"/>
      <w:r w:rsidRPr="00D53BEC">
        <w:rPr>
          <w:rFonts w:cstheme="minorHAnsi"/>
        </w:rPr>
        <w:t xml:space="preserve"> je</w:t>
      </w:r>
    </w:p>
    <w:p w14:paraId="3064968C" w14:textId="77777777" w:rsidR="00D53BEC" w:rsidRPr="00D53BEC" w:rsidRDefault="00D53BEC" w:rsidP="00D53BEC">
      <w:pPr>
        <w:jc w:val="both"/>
        <w:rPr>
          <w:rFonts w:cstheme="minorHAnsi"/>
        </w:rPr>
      </w:pPr>
    </w:p>
    <w:p w14:paraId="1DF0369A" w14:textId="77777777" w:rsidR="00D53BEC" w:rsidRPr="00D53BEC" w:rsidRDefault="00D53BEC" w:rsidP="00D53BEC">
      <w:pPr>
        <w:jc w:val="center"/>
        <w:rPr>
          <w:rFonts w:cstheme="minorHAnsi"/>
          <w:b/>
          <w:bCs/>
        </w:rPr>
      </w:pPr>
      <w:r w:rsidRPr="00D53BEC">
        <w:rPr>
          <w:rFonts w:cstheme="minorHAnsi"/>
          <w:b/>
          <w:bCs/>
        </w:rPr>
        <w:t>ODLUKU</w:t>
      </w:r>
    </w:p>
    <w:p w14:paraId="6DFB856A" w14:textId="7DAB053D" w:rsidR="00D53BEC" w:rsidRPr="00D53BEC" w:rsidRDefault="00D53BEC" w:rsidP="00D53BEC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i/>
          <w:iCs/>
          <w:sz w:val="22"/>
          <w:szCs w:val="22"/>
        </w:rPr>
      </w:pPr>
      <w:r w:rsidRPr="00D53BEC">
        <w:rPr>
          <w:rFonts w:asciiTheme="minorHAnsi" w:hAnsiTheme="minorHAnsi" w:cstheme="minorHAnsi"/>
          <w:sz w:val="22"/>
          <w:szCs w:val="22"/>
        </w:rPr>
        <w:t xml:space="preserve">o davanju prethodne suglasnosti na </w:t>
      </w:r>
      <w:r w:rsidRPr="00D53BEC">
        <w:rPr>
          <w:rFonts w:asciiTheme="minorHAnsi" w:hAnsiTheme="minorHAnsi" w:cstheme="minorHAnsi"/>
          <w:i/>
          <w:iCs/>
          <w:sz w:val="22"/>
          <w:szCs w:val="22"/>
        </w:rPr>
        <w:t xml:space="preserve">Pravilnik o radu </w:t>
      </w:r>
      <w:r w:rsidRPr="00D53BEC">
        <w:rPr>
          <w:rFonts w:asciiTheme="minorHAnsi" w:hAnsiTheme="minorHAnsi" w:cstheme="minorHAnsi"/>
          <w:sz w:val="22"/>
          <w:szCs w:val="22"/>
        </w:rPr>
        <w:t>Kulturno-informativnog centra otoka Šolte</w:t>
      </w:r>
    </w:p>
    <w:p w14:paraId="653A350F" w14:textId="77777777" w:rsidR="00D53BEC" w:rsidRPr="00D53BEC" w:rsidRDefault="00D53BEC" w:rsidP="00D53BEC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25C8A" w14:textId="77777777" w:rsidR="00D53BEC" w:rsidRPr="00D53BEC" w:rsidRDefault="00D53BEC" w:rsidP="00D53BEC">
      <w:pPr>
        <w:jc w:val="center"/>
        <w:rPr>
          <w:rFonts w:cstheme="minorHAnsi"/>
        </w:rPr>
      </w:pPr>
      <w:proofErr w:type="spellStart"/>
      <w:r w:rsidRPr="00D53BEC">
        <w:rPr>
          <w:rFonts w:cstheme="minorHAnsi"/>
        </w:rPr>
        <w:t>Članak</w:t>
      </w:r>
      <w:proofErr w:type="spellEnd"/>
      <w:r w:rsidRPr="00D53BEC">
        <w:rPr>
          <w:rFonts w:cstheme="minorHAnsi"/>
        </w:rPr>
        <w:t xml:space="preserve"> 1.</w:t>
      </w:r>
    </w:p>
    <w:p w14:paraId="2C74D6AD" w14:textId="11B83CCB" w:rsidR="00D53BEC" w:rsidRPr="00D53BEC" w:rsidRDefault="00D53BEC" w:rsidP="00BF0D6D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sz w:val="22"/>
          <w:szCs w:val="22"/>
        </w:rPr>
      </w:pPr>
      <w:r w:rsidRPr="00D53BEC">
        <w:rPr>
          <w:rFonts w:asciiTheme="minorHAnsi" w:hAnsiTheme="minorHAnsi" w:cstheme="minorHAnsi"/>
          <w:sz w:val="22"/>
          <w:szCs w:val="22"/>
        </w:rPr>
        <w:t xml:space="preserve">Daje se prethodna suglasnost na </w:t>
      </w:r>
      <w:r w:rsidRPr="00D53BEC">
        <w:rPr>
          <w:rFonts w:asciiTheme="minorHAnsi" w:hAnsiTheme="minorHAnsi" w:cstheme="minorHAnsi"/>
          <w:i/>
          <w:iCs/>
          <w:sz w:val="22"/>
          <w:szCs w:val="22"/>
        </w:rPr>
        <w:t xml:space="preserve">Pravilnik o radu </w:t>
      </w:r>
      <w:r w:rsidRPr="00D53BEC">
        <w:rPr>
          <w:rFonts w:asciiTheme="minorHAnsi" w:hAnsiTheme="minorHAnsi" w:cstheme="minorHAnsi"/>
          <w:sz w:val="22"/>
          <w:szCs w:val="22"/>
        </w:rPr>
        <w:t>Kulturno-informativnog centra otoka Šolte.</w:t>
      </w:r>
    </w:p>
    <w:p w14:paraId="195C7BB3" w14:textId="77777777" w:rsidR="00D53BEC" w:rsidRPr="00D53BEC" w:rsidRDefault="00D53BEC" w:rsidP="00D53BEC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C023522" w14:textId="77777777" w:rsidR="00D53BEC" w:rsidRPr="00D53BEC" w:rsidRDefault="00D53BEC" w:rsidP="00D53BEC">
      <w:pPr>
        <w:jc w:val="center"/>
        <w:rPr>
          <w:rFonts w:cstheme="minorHAnsi"/>
        </w:rPr>
      </w:pPr>
      <w:proofErr w:type="spellStart"/>
      <w:r w:rsidRPr="00D53BEC">
        <w:rPr>
          <w:rFonts w:cstheme="minorHAnsi"/>
        </w:rPr>
        <w:t>Članak</w:t>
      </w:r>
      <w:proofErr w:type="spellEnd"/>
      <w:r w:rsidRPr="00D53BEC">
        <w:rPr>
          <w:rFonts w:cstheme="minorHAnsi"/>
        </w:rPr>
        <w:t xml:space="preserve"> 2.</w:t>
      </w:r>
    </w:p>
    <w:p w14:paraId="4BBD082E" w14:textId="77777777" w:rsidR="00D53BEC" w:rsidRPr="00D53BEC" w:rsidRDefault="00D53BEC" w:rsidP="00BF0D6D">
      <w:pPr>
        <w:rPr>
          <w:rFonts w:cstheme="minorHAnsi"/>
        </w:rPr>
      </w:pPr>
      <w:bookmarkStart w:id="0" w:name="_GoBack"/>
      <w:bookmarkEnd w:id="0"/>
      <w:r w:rsidRPr="00D53BEC">
        <w:rPr>
          <w:rFonts w:cstheme="minorHAnsi"/>
        </w:rPr>
        <w:t xml:space="preserve">Ova </w:t>
      </w:r>
      <w:proofErr w:type="spellStart"/>
      <w:r w:rsidRPr="00D53BEC">
        <w:rPr>
          <w:rFonts w:cstheme="minorHAnsi"/>
        </w:rPr>
        <w:t>Odluka</w:t>
      </w:r>
      <w:proofErr w:type="spellEnd"/>
      <w:r w:rsidRPr="00D53BEC">
        <w:rPr>
          <w:rFonts w:cstheme="minorHAnsi"/>
        </w:rPr>
        <w:t xml:space="preserve"> stupa </w:t>
      </w:r>
      <w:proofErr w:type="gramStart"/>
      <w:r w:rsidRPr="00D53BEC">
        <w:rPr>
          <w:rFonts w:cstheme="minorHAnsi"/>
        </w:rPr>
        <w:t>na</w:t>
      </w:r>
      <w:proofErr w:type="gramEnd"/>
      <w:r w:rsidRPr="00D53BEC">
        <w:rPr>
          <w:rFonts w:cstheme="minorHAnsi"/>
        </w:rPr>
        <w:t xml:space="preserve"> </w:t>
      </w:r>
      <w:proofErr w:type="spellStart"/>
      <w:r w:rsidRPr="00D53BEC">
        <w:rPr>
          <w:rFonts w:cstheme="minorHAnsi"/>
        </w:rPr>
        <w:t>snagu</w:t>
      </w:r>
      <w:proofErr w:type="spellEnd"/>
      <w:r w:rsidRPr="00D53BEC">
        <w:rPr>
          <w:rFonts w:cstheme="minorHAnsi"/>
        </w:rPr>
        <w:t xml:space="preserve"> </w:t>
      </w:r>
      <w:proofErr w:type="spellStart"/>
      <w:r w:rsidRPr="00D53BEC">
        <w:rPr>
          <w:rFonts w:cstheme="minorHAnsi"/>
        </w:rPr>
        <w:t>dan</w:t>
      </w:r>
      <w:proofErr w:type="spellEnd"/>
      <w:r w:rsidRPr="00D53BEC">
        <w:rPr>
          <w:rFonts w:cstheme="minorHAnsi"/>
        </w:rPr>
        <w:t xml:space="preserve"> </w:t>
      </w:r>
      <w:proofErr w:type="spellStart"/>
      <w:r w:rsidRPr="00D53BEC">
        <w:rPr>
          <w:rFonts w:cstheme="minorHAnsi"/>
        </w:rPr>
        <w:t>nakon</w:t>
      </w:r>
      <w:proofErr w:type="spellEnd"/>
      <w:r w:rsidRPr="00D53BEC">
        <w:rPr>
          <w:rFonts w:cstheme="minorHAnsi"/>
        </w:rPr>
        <w:t xml:space="preserve"> dana </w:t>
      </w:r>
      <w:proofErr w:type="spellStart"/>
      <w:r w:rsidRPr="00D53BEC">
        <w:rPr>
          <w:rFonts w:cstheme="minorHAnsi"/>
        </w:rPr>
        <w:t>objave</w:t>
      </w:r>
      <w:proofErr w:type="spellEnd"/>
      <w:r w:rsidRPr="00D53BEC">
        <w:rPr>
          <w:rFonts w:cstheme="minorHAnsi"/>
        </w:rPr>
        <w:t xml:space="preserve"> u „</w:t>
      </w:r>
      <w:proofErr w:type="spellStart"/>
      <w:r w:rsidRPr="00D53BEC">
        <w:rPr>
          <w:rFonts w:cstheme="minorHAnsi"/>
        </w:rPr>
        <w:t>Službenom</w:t>
      </w:r>
      <w:proofErr w:type="spellEnd"/>
      <w:r w:rsidRPr="00D53BEC">
        <w:rPr>
          <w:rFonts w:cstheme="minorHAnsi"/>
        </w:rPr>
        <w:t xml:space="preserve"> </w:t>
      </w:r>
      <w:proofErr w:type="spellStart"/>
      <w:r w:rsidRPr="00D53BEC">
        <w:rPr>
          <w:rFonts w:cstheme="minorHAnsi"/>
        </w:rPr>
        <w:t>glasnik</w:t>
      </w:r>
      <w:proofErr w:type="spellEnd"/>
      <w:r w:rsidRPr="00D53BEC">
        <w:rPr>
          <w:rFonts w:cstheme="minorHAnsi"/>
        </w:rPr>
        <w:t xml:space="preserve"> Općine </w:t>
      </w:r>
      <w:proofErr w:type="spellStart"/>
      <w:r w:rsidRPr="00D53BEC">
        <w:rPr>
          <w:rFonts w:cstheme="minorHAnsi"/>
        </w:rPr>
        <w:t>Šolta</w:t>
      </w:r>
      <w:proofErr w:type="spellEnd"/>
      <w:r w:rsidRPr="00D53BEC">
        <w:rPr>
          <w:rFonts w:cstheme="minorHAnsi"/>
        </w:rPr>
        <w:t>“.</w:t>
      </w:r>
    </w:p>
    <w:p w14:paraId="2DEFBAB5" w14:textId="77777777" w:rsidR="00D53BEC" w:rsidRDefault="00D53BEC" w:rsidP="00D53BEC"/>
    <w:p w14:paraId="60DA7E1B" w14:textId="77777777" w:rsidR="00D53BEC" w:rsidRDefault="00D53BEC" w:rsidP="00D53BEC"/>
    <w:p w14:paraId="3924AF2C" w14:textId="77777777" w:rsidR="00D53BEC" w:rsidRDefault="00D53BEC" w:rsidP="00D53BEC">
      <w:r>
        <w:t>KLASA: _____________________</w:t>
      </w:r>
    </w:p>
    <w:p w14:paraId="4F60EAE6" w14:textId="77777777" w:rsidR="00D53BEC" w:rsidRDefault="00D53BEC" w:rsidP="00D53BEC">
      <w:r>
        <w:t>URBROJ: ____________________</w:t>
      </w:r>
    </w:p>
    <w:p w14:paraId="54205112" w14:textId="77777777" w:rsidR="00D53BEC" w:rsidRDefault="00D53BEC" w:rsidP="00D53BEC">
      <w:r>
        <w:t xml:space="preserve">Grohote, </w:t>
      </w:r>
      <w:r>
        <w:softHyphen/>
        <w:t>_______________ .</w:t>
      </w:r>
      <w:proofErr w:type="spellStart"/>
      <w:r>
        <w:t>godine</w:t>
      </w:r>
      <w:proofErr w:type="spellEnd"/>
    </w:p>
    <w:p w14:paraId="76D2FF5F" w14:textId="77777777" w:rsidR="00D53BEC" w:rsidRDefault="00D53BEC" w:rsidP="00D53BEC"/>
    <w:p w14:paraId="179BC591" w14:textId="77777777" w:rsidR="00D53BEC" w:rsidRDefault="00D53BEC" w:rsidP="00D53BEC"/>
    <w:p w14:paraId="3192331D" w14:textId="737D7488" w:rsidR="00290D7E" w:rsidRDefault="00D53BEC" w:rsidP="00D53BEC">
      <w:pPr>
        <w:jc w:val="right"/>
      </w:pPr>
      <w:r>
        <w:t>PREDSJEDNIK OPĆINSKOG VIJEĆA</w:t>
      </w:r>
      <w:r>
        <w:br/>
        <w:t xml:space="preserve">Teo Tomić,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</w:t>
      </w:r>
      <w:proofErr w:type="spellEnd"/>
      <w:r>
        <w:t>.</w:t>
      </w:r>
      <w:r>
        <w:cr/>
      </w:r>
    </w:p>
    <w:sectPr w:rsidR="0029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EC"/>
    <w:rsid w:val="00290D7E"/>
    <w:rsid w:val="00405073"/>
    <w:rsid w:val="00BF0D6D"/>
    <w:rsid w:val="00D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53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3BE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53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3BE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Garbin</dc:creator>
  <cp:keywords/>
  <dc:description/>
  <cp:lastModifiedBy>katja2</cp:lastModifiedBy>
  <cp:revision>3</cp:revision>
  <dcterms:created xsi:type="dcterms:W3CDTF">2023-02-21T13:50:00Z</dcterms:created>
  <dcterms:modified xsi:type="dcterms:W3CDTF">2023-03-17T13:00:00Z</dcterms:modified>
</cp:coreProperties>
</file>