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1BDE" w14:textId="37A1FE93" w:rsidR="00454096" w:rsidRPr="00B9564F" w:rsidRDefault="00454096" w:rsidP="00DA785D">
      <w:pPr>
        <w:pStyle w:val="BodyText"/>
        <w:spacing w:before="90"/>
        <w:ind w:left="329" w:right="323" w:firstLine="707"/>
        <w:jc w:val="both"/>
      </w:pPr>
      <w:r w:rsidRPr="00B9564F">
        <w:t>Temeljem članka 7. stavka 3. Odluke o osnivanju ustanove Kulturno - informativni</w:t>
      </w:r>
      <w:r w:rsidRPr="00B9564F">
        <w:rPr>
          <w:spacing w:val="1"/>
        </w:rPr>
        <w:t xml:space="preserve"> </w:t>
      </w:r>
      <w:r w:rsidRPr="00B9564F">
        <w:t>centar</w:t>
      </w:r>
      <w:r w:rsidRPr="00B9564F">
        <w:rPr>
          <w:spacing w:val="1"/>
        </w:rPr>
        <w:t xml:space="preserve"> </w:t>
      </w:r>
      <w:r w:rsidRPr="00B9564F">
        <w:t>otoka</w:t>
      </w:r>
      <w:r w:rsidRPr="00B9564F">
        <w:rPr>
          <w:spacing w:val="3"/>
        </w:rPr>
        <w:t xml:space="preserve"> </w:t>
      </w:r>
      <w:r w:rsidRPr="00B9564F">
        <w:t>Šolte</w:t>
      </w:r>
      <w:r w:rsidRPr="00B9564F">
        <w:rPr>
          <w:spacing w:val="2"/>
        </w:rPr>
        <w:t xml:space="preserve"> </w:t>
      </w:r>
      <w:r w:rsidRPr="00B9564F">
        <w:t>(„Službeni</w:t>
      </w:r>
      <w:r w:rsidRPr="00B9564F">
        <w:rPr>
          <w:spacing w:val="6"/>
        </w:rPr>
        <w:t xml:space="preserve"> </w:t>
      </w:r>
      <w:r w:rsidRPr="00B9564F">
        <w:t>glasnik</w:t>
      </w:r>
      <w:r w:rsidRPr="00B9564F">
        <w:rPr>
          <w:spacing w:val="1"/>
        </w:rPr>
        <w:t xml:space="preserve"> </w:t>
      </w:r>
      <w:r w:rsidRPr="00B9564F">
        <w:t>Općine</w:t>
      </w:r>
      <w:r w:rsidRPr="00B9564F">
        <w:rPr>
          <w:spacing w:val="3"/>
        </w:rPr>
        <w:t xml:space="preserve"> </w:t>
      </w:r>
      <w:r w:rsidRPr="00B9564F">
        <w:t>Šolta“ broj</w:t>
      </w:r>
      <w:r w:rsidRPr="00B9564F">
        <w:rPr>
          <w:spacing w:val="4"/>
        </w:rPr>
        <w:t xml:space="preserve"> </w:t>
      </w:r>
      <w:r w:rsidRPr="00B9564F">
        <w:t>11/2013),</w:t>
      </w:r>
      <w:r w:rsidRPr="00B9564F">
        <w:rPr>
          <w:spacing w:val="4"/>
        </w:rPr>
        <w:t xml:space="preserve"> </w:t>
      </w:r>
      <w:r w:rsidR="00DA785D" w:rsidRPr="00B9564F">
        <w:t xml:space="preserve">članka </w:t>
      </w:r>
      <w:r w:rsidR="00705A32">
        <w:t>3</w:t>
      </w:r>
      <w:r w:rsidR="00DA785D" w:rsidRPr="00B9564F">
        <w:t xml:space="preserve">7. stavka 2. i članka 39. stavka </w:t>
      </w:r>
      <w:r w:rsidR="00705A32">
        <w:t>3</w:t>
      </w:r>
      <w:r w:rsidR="00DA785D" w:rsidRPr="00B9564F">
        <w:t xml:space="preserve">. Zakona o kulturnim vijećima i financiranju javnih potreba u kulturi („Narodne novine“, broj 83/22) </w:t>
      </w:r>
      <w:r w:rsidRPr="00B9564F">
        <w:t>i</w:t>
      </w:r>
      <w:r w:rsidRPr="00B9564F">
        <w:rPr>
          <w:spacing w:val="1"/>
        </w:rPr>
        <w:t xml:space="preserve"> </w:t>
      </w:r>
      <w:r w:rsidRPr="00B9564F">
        <w:t>Odluke</w:t>
      </w:r>
      <w:r w:rsidRPr="00B9564F">
        <w:rPr>
          <w:spacing w:val="1"/>
        </w:rPr>
        <w:t xml:space="preserve"> </w:t>
      </w:r>
      <w:r w:rsidRPr="00B9564F">
        <w:t>o</w:t>
      </w:r>
      <w:r w:rsidRPr="00B9564F">
        <w:rPr>
          <w:spacing w:val="1"/>
        </w:rPr>
        <w:t xml:space="preserve"> </w:t>
      </w:r>
      <w:r w:rsidRPr="00B9564F">
        <w:t>davanju</w:t>
      </w:r>
      <w:r w:rsidRPr="00B9564F">
        <w:rPr>
          <w:spacing w:val="1"/>
        </w:rPr>
        <w:t xml:space="preserve"> </w:t>
      </w:r>
      <w:r w:rsidRPr="00B9564F">
        <w:t>prethodne</w:t>
      </w:r>
      <w:r w:rsidRPr="00B9564F">
        <w:rPr>
          <w:spacing w:val="1"/>
        </w:rPr>
        <w:t xml:space="preserve"> </w:t>
      </w:r>
      <w:r w:rsidRPr="00B9564F">
        <w:t>suglasnosti</w:t>
      </w:r>
      <w:r w:rsidRPr="00B9564F">
        <w:rPr>
          <w:spacing w:val="1"/>
        </w:rPr>
        <w:t xml:space="preserve"> </w:t>
      </w:r>
      <w:r w:rsidRPr="00B9564F">
        <w:t>Općinskog</w:t>
      </w:r>
      <w:r w:rsidRPr="00B9564F">
        <w:rPr>
          <w:spacing w:val="1"/>
        </w:rPr>
        <w:t xml:space="preserve"> </w:t>
      </w:r>
      <w:r w:rsidRPr="00B9564F">
        <w:t>vijeća</w:t>
      </w:r>
      <w:r w:rsidRPr="00B9564F">
        <w:rPr>
          <w:spacing w:val="1"/>
        </w:rPr>
        <w:t xml:space="preserve"> </w:t>
      </w:r>
      <w:r w:rsidRPr="00B9564F">
        <w:t>Općine</w:t>
      </w:r>
      <w:r w:rsidRPr="00B9564F">
        <w:rPr>
          <w:spacing w:val="1"/>
        </w:rPr>
        <w:t xml:space="preserve"> </w:t>
      </w:r>
      <w:r w:rsidRPr="00B9564F">
        <w:t>Šolta</w:t>
      </w:r>
      <w:r w:rsidRPr="00B9564F">
        <w:rPr>
          <w:spacing w:val="1"/>
        </w:rPr>
        <w:t xml:space="preserve"> </w:t>
      </w:r>
      <w:r w:rsidRPr="00B9564F">
        <w:t>(„Službeni</w:t>
      </w:r>
      <w:r w:rsidRPr="00B9564F">
        <w:rPr>
          <w:spacing w:val="1"/>
        </w:rPr>
        <w:t xml:space="preserve"> </w:t>
      </w:r>
      <w:r w:rsidRPr="00B9564F">
        <w:t>glasnik</w:t>
      </w:r>
      <w:r w:rsidRPr="00B9564F">
        <w:rPr>
          <w:spacing w:val="1"/>
        </w:rPr>
        <w:t xml:space="preserve"> </w:t>
      </w:r>
      <w:r w:rsidRPr="00B9564F">
        <w:t>Općine</w:t>
      </w:r>
      <w:r w:rsidRPr="00B9564F">
        <w:rPr>
          <w:spacing w:val="1"/>
        </w:rPr>
        <w:t xml:space="preserve"> </w:t>
      </w:r>
      <w:r w:rsidRPr="00B9564F">
        <w:t>Šolta“</w:t>
      </w:r>
      <w:r w:rsidRPr="00B9564F">
        <w:rPr>
          <w:spacing w:val="1"/>
        </w:rPr>
        <w:t xml:space="preserve"> </w:t>
      </w:r>
      <w:r w:rsidRPr="00B9564F">
        <w:t>br.</w:t>
      </w:r>
      <w:r w:rsidR="00DA785D" w:rsidRPr="00B9564F">
        <w:t>________</w:t>
      </w:r>
      <w:r w:rsidRPr="00B9564F">
        <w:t>),</w:t>
      </w:r>
      <w:r w:rsidRPr="00B9564F">
        <w:rPr>
          <w:spacing w:val="1"/>
        </w:rPr>
        <w:t xml:space="preserve"> </w:t>
      </w:r>
      <w:r w:rsidRPr="00B9564F">
        <w:t>vršitelj</w:t>
      </w:r>
      <w:r w:rsidRPr="00B9564F">
        <w:rPr>
          <w:spacing w:val="1"/>
        </w:rPr>
        <w:t xml:space="preserve"> </w:t>
      </w:r>
      <w:r w:rsidRPr="00B9564F">
        <w:t>dužnosti</w:t>
      </w:r>
      <w:r w:rsidRPr="00B9564F">
        <w:rPr>
          <w:spacing w:val="1"/>
        </w:rPr>
        <w:t xml:space="preserve"> </w:t>
      </w:r>
      <w:r w:rsidRPr="00B9564F">
        <w:t>ravnatelja</w:t>
      </w:r>
      <w:r w:rsidRPr="00B9564F">
        <w:rPr>
          <w:spacing w:val="1"/>
        </w:rPr>
        <w:t xml:space="preserve"> </w:t>
      </w:r>
      <w:r w:rsidRPr="00B9564F">
        <w:t>Kulturno-</w:t>
      </w:r>
      <w:r w:rsidRPr="00B9564F">
        <w:rPr>
          <w:spacing w:val="1"/>
        </w:rPr>
        <w:t xml:space="preserve"> </w:t>
      </w:r>
      <w:r w:rsidRPr="00B9564F">
        <w:t>informativnog</w:t>
      </w:r>
      <w:r w:rsidRPr="00B9564F">
        <w:rPr>
          <w:spacing w:val="-4"/>
        </w:rPr>
        <w:t xml:space="preserve"> </w:t>
      </w:r>
      <w:r w:rsidRPr="00B9564F">
        <w:t>centra</w:t>
      </w:r>
      <w:r w:rsidRPr="00B9564F">
        <w:rPr>
          <w:spacing w:val="-1"/>
        </w:rPr>
        <w:t xml:space="preserve"> </w:t>
      </w:r>
      <w:r w:rsidRPr="00B9564F">
        <w:t>otoka</w:t>
      </w:r>
      <w:r w:rsidRPr="00B9564F">
        <w:rPr>
          <w:spacing w:val="2"/>
        </w:rPr>
        <w:t xml:space="preserve"> </w:t>
      </w:r>
      <w:r w:rsidRPr="00B9564F">
        <w:t>Šolte</w:t>
      </w:r>
      <w:r w:rsidRPr="00B9564F">
        <w:rPr>
          <w:spacing w:val="-1"/>
        </w:rPr>
        <w:t xml:space="preserve"> </w:t>
      </w:r>
      <w:r w:rsidRPr="00B9564F">
        <w:t>donosi</w:t>
      </w:r>
    </w:p>
    <w:p w14:paraId="4EBCD13D" w14:textId="77777777" w:rsidR="00454096" w:rsidRPr="00B9564F" w:rsidRDefault="00454096" w:rsidP="00454096">
      <w:pPr>
        <w:pStyle w:val="BodyText"/>
        <w:rPr>
          <w:sz w:val="26"/>
        </w:rPr>
      </w:pPr>
    </w:p>
    <w:p w14:paraId="3CB3F6D7" w14:textId="77777777" w:rsidR="00454096" w:rsidRPr="00B9564F" w:rsidRDefault="00454096" w:rsidP="00454096">
      <w:pPr>
        <w:pStyle w:val="BodyText"/>
        <w:spacing w:before="6"/>
        <w:rPr>
          <w:sz w:val="22"/>
        </w:rPr>
      </w:pPr>
    </w:p>
    <w:p w14:paraId="5F115C3D" w14:textId="77777777" w:rsidR="00454096" w:rsidRPr="00B9564F" w:rsidRDefault="00454096" w:rsidP="00454096">
      <w:pPr>
        <w:pStyle w:val="Heading1"/>
        <w:spacing w:line="322" w:lineRule="exact"/>
        <w:ind w:left="633" w:right="635"/>
      </w:pPr>
      <w:r w:rsidRPr="00B9564F">
        <w:t>S T</w:t>
      </w:r>
      <w:r w:rsidRPr="00B9564F">
        <w:rPr>
          <w:spacing w:val="-2"/>
        </w:rPr>
        <w:t xml:space="preserve"> </w:t>
      </w:r>
      <w:r w:rsidRPr="00B9564F">
        <w:t>A T</w:t>
      </w:r>
      <w:r w:rsidRPr="00B9564F">
        <w:rPr>
          <w:spacing w:val="-2"/>
        </w:rPr>
        <w:t xml:space="preserve"> </w:t>
      </w:r>
      <w:r w:rsidRPr="00B9564F">
        <w:t>U T</w:t>
      </w:r>
    </w:p>
    <w:p w14:paraId="380C6A99" w14:textId="77777777" w:rsidR="00454096" w:rsidRPr="00B9564F" w:rsidRDefault="00454096" w:rsidP="00454096">
      <w:pPr>
        <w:ind w:left="635" w:right="634"/>
        <w:jc w:val="center"/>
        <w:rPr>
          <w:b/>
          <w:sz w:val="28"/>
        </w:rPr>
      </w:pPr>
      <w:r w:rsidRPr="00B9564F">
        <w:rPr>
          <w:b/>
          <w:sz w:val="28"/>
        </w:rPr>
        <w:t>Kulturno-informativnog</w:t>
      </w:r>
      <w:r w:rsidRPr="00B9564F">
        <w:rPr>
          <w:b/>
          <w:spacing w:val="-3"/>
          <w:sz w:val="28"/>
        </w:rPr>
        <w:t xml:space="preserve"> </w:t>
      </w:r>
      <w:r w:rsidRPr="00B9564F">
        <w:rPr>
          <w:b/>
          <w:sz w:val="28"/>
        </w:rPr>
        <w:t>centra</w:t>
      </w:r>
      <w:r w:rsidRPr="00B9564F">
        <w:rPr>
          <w:b/>
          <w:spacing w:val="-4"/>
          <w:sz w:val="28"/>
        </w:rPr>
        <w:t xml:space="preserve"> </w:t>
      </w:r>
      <w:r w:rsidRPr="00B9564F">
        <w:rPr>
          <w:b/>
          <w:sz w:val="28"/>
        </w:rPr>
        <w:t>otoka</w:t>
      </w:r>
      <w:r w:rsidRPr="00B9564F">
        <w:rPr>
          <w:b/>
          <w:spacing w:val="-3"/>
          <w:sz w:val="28"/>
        </w:rPr>
        <w:t xml:space="preserve"> </w:t>
      </w:r>
      <w:r w:rsidRPr="00B9564F">
        <w:rPr>
          <w:b/>
          <w:sz w:val="28"/>
        </w:rPr>
        <w:t>Šolte</w:t>
      </w:r>
    </w:p>
    <w:p w14:paraId="4F6252A3" w14:textId="77777777" w:rsidR="00454096" w:rsidRPr="00B9564F" w:rsidRDefault="00454096" w:rsidP="00454096">
      <w:pPr>
        <w:pStyle w:val="BodyText"/>
        <w:rPr>
          <w:b/>
          <w:sz w:val="30"/>
        </w:rPr>
      </w:pPr>
    </w:p>
    <w:p w14:paraId="0A091601" w14:textId="77777777" w:rsidR="00454096" w:rsidRPr="00B9564F" w:rsidRDefault="00454096" w:rsidP="00454096">
      <w:pPr>
        <w:pStyle w:val="Heading2"/>
        <w:numPr>
          <w:ilvl w:val="0"/>
          <w:numId w:val="6"/>
        </w:numPr>
        <w:tabs>
          <w:tab w:val="left" w:pos="431"/>
        </w:tabs>
        <w:spacing w:before="205" w:line="240" w:lineRule="auto"/>
        <w:ind w:hanging="215"/>
      </w:pPr>
      <w:r w:rsidRPr="00B9564F">
        <w:t>OPĆE</w:t>
      </w:r>
      <w:r w:rsidRPr="00B9564F">
        <w:rPr>
          <w:spacing w:val="-2"/>
        </w:rPr>
        <w:t xml:space="preserve"> </w:t>
      </w:r>
      <w:r w:rsidRPr="00B9564F">
        <w:t>ODREDBE</w:t>
      </w:r>
    </w:p>
    <w:p w14:paraId="199DCF3A" w14:textId="77777777" w:rsidR="00454096" w:rsidRPr="00B9564F" w:rsidRDefault="00454096" w:rsidP="00454096">
      <w:pPr>
        <w:pStyle w:val="BodyText"/>
        <w:rPr>
          <w:b/>
        </w:rPr>
      </w:pPr>
    </w:p>
    <w:p w14:paraId="562393A6" w14:textId="77777777" w:rsidR="00454096" w:rsidRPr="00B9564F" w:rsidRDefault="00454096" w:rsidP="00454096">
      <w:pPr>
        <w:spacing w:line="274" w:lineRule="exact"/>
        <w:ind w:left="4258"/>
        <w:jc w:val="both"/>
        <w:rPr>
          <w:b/>
          <w:sz w:val="24"/>
        </w:rPr>
      </w:pPr>
      <w:r w:rsidRPr="00B9564F">
        <w:rPr>
          <w:b/>
          <w:sz w:val="24"/>
        </w:rPr>
        <w:t>Članak</w:t>
      </w:r>
      <w:r w:rsidRPr="00B9564F">
        <w:rPr>
          <w:b/>
          <w:spacing w:val="-6"/>
          <w:sz w:val="24"/>
        </w:rPr>
        <w:t xml:space="preserve"> </w:t>
      </w:r>
      <w:r w:rsidRPr="00B9564F">
        <w:rPr>
          <w:b/>
          <w:sz w:val="24"/>
        </w:rPr>
        <w:t>1.</w:t>
      </w:r>
    </w:p>
    <w:p w14:paraId="2DE42E42" w14:textId="77777777" w:rsidR="00454096" w:rsidRPr="00B9564F" w:rsidRDefault="00454096" w:rsidP="00454096">
      <w:pPr>
        <w:pStyle w:val="BodyText"/>
        <w:ind w:left="216" w:right="216"/>
        <w:jc w:val="both"/>
      </w:pPr>
      <w:r w:rsidRPr="00B9564F">
        <w:t>Ovim</w:t>
      </w:r>
      <w:r w:rsidRPr="00B9564F">
        <w:rPr>
          <w:spacing w:val="1"/>
        </w:rPr>
        <w:t xml:space="preserve"> </w:t>
      </w:r>
      <w:r w:rsidRPr="00B9564F">
        <w:t>Statutom</w:t>
      </w:r>
      <w:r w:rsidRPr="00B9564F">
        <w:rPr>
          <w:spacing w:val="1"/>
        </w:rPr>
        <w:t xml:space="preserve"> </w:t>
      </w:r>
      <w:r w:rsidRPr="00B9564F">
        <w:t>Kulturno-informativnog</w:t>
      </w:r>
      <w:r w:rsidRPr="00B9564F">
        <w:rPr>
          <w:spacing w:val="1"/>
        </w:rPr>
        <w:t xml:space="preserve"> </w:t>
      </w:r>
      <w:r w:rsidRPr="00B9564F">
        <w:t>centra</w:t>
      </w:r>
      <w:r w:rsidRPr="00B9564F">
        <w:rPr>
          <w:spacing w:val="1"/>
        </w:rPr>
        <w:t xml:space="preserve"> </w:t>
      </w:r>
      <w:r w:rsidRPr="00B9564F">
        <w:t>otoka</w:t>
      </w:r>
      <w:r w:rsidRPr="00B9564F">
        <w:rPr>
          <w:spacing w:val="1"/>
        </w:rPr>
        <w:t xml:space="preserve"> </w:t>
      </w:r>
      <w:r w:rsidRPr="00B9564F">
        <w:t>Šolte</w:t>
      </w:r>
      <w:r w:rsidRPr="00B9564F">
        <w:rPr>
          <w:spacing w:val="1"/>
        </w:rPr>
        <w:t xml:space="preserve"> </w:t>
      </w:r>
      <w:r w:rsidRPr="00B9564F">
        <w:t>(u</w:t>
      </w:r>
      <w:r w:rsidRPr="00B9564F">
        <w:rPr>
          <w:spacing w:val="1"/>
        </w:rPr>
        <w:t xml:space="preserve"> </w:t>
      </w:r>
      <w:r w:rsidRPr="00B9564F">
        <w:t>nastavku</w:t>
      </w:r>
      <w:r w:rsidRPr="00B9564F">
        <w:rPr>
          <w:spacing w:val="1"/>
        </w:rPr>
        <w:t xml:space="preserve"> </w:t>
      </w:r>
      <w:r w:rsidRPr="00B9564F">
        <w:t>teksta:</w:t>
      </w:r>
      <w:r w:rsidRPr="00B9564F">
        <w:rPr>
          <w:spacing w:val="1"/>
        </w:rPr>
        <w:t xml:space="preserve"> </w:t>
      </w:r>
      <w:r w:rsidRPr="00B9564F">
        <w:t>Statut),</w:t>
      </w:r>
      <w:r w:rsidRPr="00B9564F">
        <w:rPr>
          <w:spacing w:val="60"/>
        </w:rPr>
        <w:t xml:space="preserve"> </w:t>
      </w:r>
      <w:r w:rsidRPr="00B9564F">
        <w:t>u</w:t>
      </w:r>
      <w:r w:rsidRPr="00B9564F">
        <w:rPr>
          <w:spacing w:val="-57"/>
        </w:rPr>
        <w:t xml:space="preserve"> </w:t>
      </w:r>
      <w:r w:rsidRPr="00B9564F">
        <w:t>skladu</w:t>
      </w:r>
      <w:r w:rsidRPr="00B9564F">
        <w:rPr>
          <w:spacing w:val="1"/>
        </w:rPr>
        <w:t xml:space="preserve"> </w:t>
      </w:r>
      <w:r w:rsidRPr="00B9564F">
        <w:t>sa</w:t>
      </w:r>
      <w:r w:rsidRPr="00B9564F">
        <w:rPr>
          <w:spacing w:val="1"/>
        </w:rPr>
        <w:t xml:space="preserve"> </w:t>
      </w:r>
      <w:r w:rsidRPr="00B9564F">
        <w:t>zakonom</w:t>
      </w:r>
      <w:r w:rsidRPr="00B9564F">
        <w:rPr>
          <w:spacing w:val="1"/>
        </w:rPr>
        <w:t xml:space="preserve"> </w:t>
      </w:r>
      <w:r w:rsidRPr="00B9564F">
        <w:t>i</w:t>
      </w:r>
      <w:r w:rsidRPr="00B9564F">
        <w:rPr>
          <w:spacing w:val="1"/>
        </w:rPr>
        <w:t xml:space="preserve"> </w:t>
      </w:r>
      <w:r w:rsidRPr="00B9564F">
        <w:t>aktom</w:t>
      </w:r>
      <w:r w:rsidRPr="00B9564F">
        <w:rPr>
          <w:spacing w:val="1"/>
        </w:rPr>
        <w:t xml:space="preserve"> </w:t>
      </w:r>
      <w:r w:rsidRPr="00B9564F">
        <w:t>o</w:t>
      </w:r>
      <w:r w:rsidRPr="00B9564F">
        <w:rPr>
          <w:spacing w:val="1"/>
        </w:rPr>
        <w:t xml:space="preserve"> </w:t>
      </w:r>
      <w:r w:rsidRPr="00B9564F">
        <w:t>osnivanju</w:t>
      </w:r>
      <w:r w:rsidRPr="00B9564F">
        <w:rPr>
          <w:spacing w:val="1"/>
        </w:rPr>
        <w:t xml:space="preserve"> </w:t>
      </w:r>
      <w:r w:rsidRPr="00B9564F">
        <w:t>Kulturno-informativnog</w:t>
      </w:r>
      <w:r w:rsidRPr="00B9564F">
        <w:rPr>
          <w:spacing w:val="1"/>
        </w:rPr>
        <w:t xml:space="preserve"> </w:t>
      </w:r>
      <w:r w:rsidRPr="00B9564F">
        <w:t>centra</w:t>
      </w:r>
      <w:r w:rsidRPr="00B9564F">
        <w:rPr>
          <w:spacing w:val="1"/>
        </w:rPr>
        <w:t xml:space="preserve"> </w:t>
      </w:r>
      <w:r w:rsidRPr="00B9564F">
        <w:t>otoka</w:t>
      </w:r>
      <w:r w:rsidRPr="00B9564F">
        <w:rPr>
          <w:spacing w:val="1"/>
        </w:rPr>
        <w:t xml:space="preserve"> </w:t>
      </w:r>
      <w:r w:rsidRPr="00B9564F">
        <w:t>Šolte</w:t>
      </w:r>
      <w:r w:rsidRPr="00B9564F">
        <w:rPr>
          <w:spacing w:val="1"/>
        </w:rPr>
        <w:t xml:space="preserve"> </w:t>
      </w:r>
      <w:r w:rsidRPr="00B9564F">
        <w:t>kao</w:t>
      </w:r>
      <w:r w:rsidRPr="00B9564F">
        <w:rPr>
          <w:spacing w:val="-57"/>
        </w:rPr>
        <w:t xml:space="preserve"> </w:t>
      </w:r>
      <w:r w:rsidRPr="00B9564F">
        <w:t>ustanove,</w:t>
      </w:r>
      <w:r w:rsidRPr="00B9564F">
        <w:rPr>
          <w:spacing w:val="1"/>
        </w:rPr>
        <w:t xml:space="preserve"> </w:t>
      </w:r>
      <w:r w:rsidRPr="00B9564F">
        <w:t>uređuje</w:t>
      </w:r>
      <w:r w:rsidRPr="00B9564F">
        <w:rPr>
          <w:spacing w:val="1"/>
        </w:rPr>
        <w:t xml:space="preserve"> </w:t>
      </w:r>
      <w:r w:rsidRPr="00B9564F">
        <w:t>se</w:t>
      </w:r>
      <w:r w:rsidRPr="00B9564F">
        <w:rPr>
          <w:spacing w:val="1"/>
        </w:rPr>
        <w:t xml:space="preserve"> </w:t>
      </w:r>
      <w:r w:rsidRPr="00B9564F">
        <w:t>status,</w:t>
      </w:r>
      <w:r w:rsidRPr="00B9564F">
        <w:rPr>
          <w:spacing w:val="1"/>
        </w:rPr>
        <w:t xml:space="preserve"> </w:t>
      </w:r>
      <w:r w:rsidRPr="00B9564F">
        <w:t>naziv,</w:t>
      </w:r>
      <w:r w:rsidRPr="00B9564F">
        <w:rPr>
          <w:spacing w:val="1"/>
        </w:rPr>
        <w:t xml:space="preserve"> </w:t>
      </w:r>
      <w:r w:rsidRPr="00B9564F">
        <w:t>sjedište,</w:t>
      </w:r>
      <w:r w:rsidRPr="00B9564F">
        <w:rPr>
          <w:spacing w:val="1"/>
        </w:rPr>
        <w:t xml:space="preserve"> </w:t>
      </w:r>
      <w:r w:rsidRPr="00B9564F">
        <w:t>zastupanje</w:t>
      </w:r>
      <w:r w:rsidRPr="00B9564F">
        <w:rPr>
          <w:spacing w:val="1"/>
        </w:rPr>
        <w:t xml:space="preserve"> </w:t>
      </w:r>
      <w:r w:rsidRPr="00B9564F">
        <w:t>i</w:t>
      </w:r>
      <w:r w:rsidRPr="00B9564F">
        <w:rPr>
          <w:spacing w:val="1"/>
        </w:rPr>
        <w:t xml:space="preserve"> </w:t>
      </w:r>
      <w:r w:rsidRPr="00B9564F">
        <w:t>predstavljanje,</w:t>
      </w:r>
      <w:r w:rsidRPr="00B9564F">
        <w:rPr>
          <w:spacing w:val="1"/>
        </w:rPr>
        <w:t xml:space="preserve"> </w:t>
      </w:r>
      <w:r w:rsidRPr="00B9564F">
        <w:t>odgovornost</w:t>
      </w:r>
      <w:r w:rsidRPr="00B9564F">
        <w:rPr>
          <w:spacing w:val="1"/>
        </w:rPr>
        <w:t xml:space="preserve"> </w:t>
      </w:r>
      <w:r w:rsidRPr="00B9564F">
        <w:t>za</w:t>
      </w:r>
      <w:r w:rsidRPr="00B9564F">
        <w:rPr>
          <w:spacing w:val="1"/>
        </w:rPr>
        <w:t xml:space="preserve"> </w:t>
      </w:r>
      <w:r w:rsidRPr="00B9564F">
        <w:t>obaveze</w:t>
      </w:r>
      <w:r w:rsidRPr="00B9564F">
        <w:rPr>
          <w:spacing w:val="1"/>
        </w:rPr>
        <w:t xml:space="preserve"> </w:t>
      </w:r>
      <w:r w:rsidRPr="00B9564F">
        <w:t>KICOŠ-a,</w:t>
      </w:r>
      <w:r w:rsidRPr="00B9564F">
        <w:rPr>
          <w:spacing w:val="1"/>
        </w:rPr>
        <w:t xml:space="preserve"> </w:t>
      </w:r>
      <w:r w:rsidRPr="00B9564F">
        <w:t>djelatnost,</w:t>
      </w:r>
      <w:r w:rsidRPr="00B9564F">
        <w:rPr>
          <w:spacing w:val="1"/>
        </w:rPr>
        <w:t xml:space="preserve"> </w:t>
      </w:r>
      <w:r w:rsidRPr="00B9564F">
        <w:t>ustrojstvo,</w:t>
      </w:r>
      <w:r w:rsidRPr="00B9564F">
        <w:rPr>
          <w:spacing w:val="1"/>
        </w:rPr>
        <w:t xml:space="preserve"> </w:t>
      </w:r>
      <w:r w:rsidRPr="00B9564F">
        <w:t>vođenje</w:t>
      </w:r>
      <w:r w:rsidRPr="00B9564F">
        <w:rPr>
          <w:spacing w:val="1"/>
        </w:rPr>
        <w:t xml:space="preserve"> </w:t>
      </w:r>
      <w:r w:rsidRPr="00B9564F">
        <w:t>i</w:t>
      </w:r>
      <w:r w:rsidRPr="00B9564F">
        <w:rPr>
          <w:spacing w:val="1"/>
        </w:rPr>
        <w:t xml:space="preserve"> </w:t>
      </w:r>
      <w:r w:rsidRPr="00B9564F">
        <w:t>upravljanje,</w:t>
      </w:r>
      <w:r w:rsidRPr="00B9564F">
        <w:rPr>
          <w:spacing w:val="1"/>
        </w:rPr>
        <w:t xml:space="preserve"> </w:t>
      </w:r>
      <w:r w:rsidRPr="00B9564F">
        <w:t>djelokrug</w:t>
      </w:r>
      <w:r w:rsidRPr="00B9564F">
        <w:rPr>
          <w:spacing w:val="1"/>
        </w:rPr>
        <w:t xml:space="preserve"> </w:t>
      </w:r>
      <w:r w:rsidRPr="00B9564F">
        <w:t>i</w:t>
      </w:r>
      <w:r w:rsidRPr="00B9564F">
        <w:rPr>
          <w:spacing w:val="1"/>
        </w:rPr>
        <w:t xml:space="preserve"> </w:t>
      </w:r>
      <w:r w:rsidRPr="00B9564F">
        <w:t>način</w:t>
      </w:r>
      <w:r w:rsidRPr="00B9564F">
        <w:rPr>
          <w:spacing w:val="1"/>
        </w:rPr>
        <w:t xml:space="preserve"> </w:t>
      </w:r>
      <w:r w:rsidRPr="00B9564F">
        <w:t>rada,</w:t>
      </w:r>
      <w:r w:rsidRPr="00B9564F">
        <w:rPr>
          <w:spacing w:val="1"/>
        </w:rPr>
        <w:t xml:space="preserve"> </w:t>
      </w:r>
      <w:r w:rsidRPr="00B9564F">
        <w:t>imovina, opći akti, javnost rada, te druga pitanja važna za obavljanje djelatnosti Kulturno-</w:t>
      </w:r>
      <w:r w:rsidRPr="00B9564F">
        <w:rPr>
          <w:spacing w:val="1"/>
        </w:rPr>
        <w:t xml:space="preserve"> </w:t>
      </w:r>
      <w:r w:rsidRPr="00B9564F">
        <w:t>informativnog</w:t>
      </w:r>
      <w:r w:rsidRPr="00B9564F">
        <w:rPr>
          <w:spacing w:val="-4"/>
        </w:rPr>
        <w:t xml:space="preserve"> </w:t>
      </w:r>
      <w:r w:rsidRPr="00B9564F">
        <w:t>centra</w:t>
      </w:r>
      <w:r w:rsidRPr="00B9564F">
        <w:rPr>
          <w:spacing w:val="-1"/>
        </w:rPr>
        <w:t xml:space="preserve"> </w:t>
      </w:r>
      <w:r w:rsidRPr="00B9564F">
        <w:t>otoka</w:t>
      </w:r>
      <w:r w:rsidRPr="00B9564F">
        <w:rPr>
          <w:spacing w:val="2"/>
        </w:rPr>
        <w:t xml:space="preserve"> </w:t>
      </w:r>
      <w:r w:rsidRPr="00B9564F">
        <w:t>Šolte.</w:t>
      </w:r>
    </w:p>
    <w:p w14:paraId="25CF637C" w14:textId="77777777" w:rsidR="00454096" w:rsidRPr="00B9564F" w:rsidRDefault="00454096" w:rsidP="00454096">
      <w:pPr>
        <w:pStyle w:val="BodyText"/>
        <w:spacing w:before="3"/>
      </w:pPr>
    </w:p>
    <w:p w14:paraId="202846CB" w14:textId="77777777" w:rsidR="00454096" w:rsidRPr="00B9564F" w:rsidRDefault="00454096" w:rsidP="00454096">
      <w:pPr>
        <w:pStyle w:val="Heading2"/>
        <w:ind w:left="4258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2.</w:t>
      </w:r>
    </w:p>
    <w:p w14:paraId="44309CCF" w14:textId="77777777" w:rsidR="00454096" w:rsidRPr="00B9564F" w:rsidRDefault="00454096" w:rsidP="00454096">
      <w:pPr>
        <w:pStyle w:val="BodyText"/>
        <w:ind w:left="216" w:right="217"/>
        <w:jc w:val="both"/>
      </w:pPr>
      <w:r w:rsidRPr="00B9564F">
        <w:t>Kulturno-informativni centar otoka Šolte (u daljnjem tekstu: Centar), obavlja svoju djelatnost</w:t>
      </w:r>
      <w:r w:rsidRPr="00B9564F">
        <w:rPr>
          <w:spacing w:val="1"/>
        </w:rPr>
        <w:t xml:space="preserve"> </w:t>
      </w:r>
      <w:r w:rsidRPr="00B9564F">
        <w:t>sukladno Zakonu o ustanovama, Odluci o osnivanju Centra, ovom Statutu i drugim općim</w:t>
      </w:r>
      <w:r w:rsidRPr="00B9564F">
        <w:rPr>
          <w:spacing w:val="1"/>
        </w:rPr>
        <w:t xml:space="preserve"> </w:t>
      </w:r>
      <w:r w:rsidRPr="00B9564F">
        <w:t>aktima</w:t>
      </w:r>
      <w:r w:rsidRPr="00B9564F">
        <w:rPr>
          <w:spacing w:val="-2"/>
        </w:rPr>
        <w:t xml:space="preserve"> </w:t>
      </w:r>
      <w:r w:rsidRPr="00B9564F">
        <w:t>Centra.</w:t>
      </w:r>
    </w:p>
    <w:p w14:paraId="17FC7A7B" w14:textId="77777777" w:rsidR="00454096" w:rsidRPr="00B9564F" w:rsidRDefault="00454096" w:rsidP="00454096">
      <w:pPr>
        <w:pStyle w:val="BodyText"/>
        <w:spacing w:before="3"/>
      </w:pPr>
    </w:p>
    <w:p w14:paraId="4BF38CE3" w14:textId="77777777" w:rsidR="00454096" w:rsidRPr="00B9564F" w:rsidRDefault="00454096" w:rsidP="00454096">
      <w:pPr>
        <w:pStyle w:val="Heading2"/>
        <w:ind w:left="4258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3.</w:t>
      </w:r>
    </w:p>
    <w:p w14:paraId="5970AFE3" w14:textId="77777777" w:rsidR="00454096" w:rsidRPr="00B9564F" w:rsidRDefault="00454096" w:rsidP="00454096">
      <w:pPr>
        <w:pStyle w:val="BodyText"/>
        <w:ind w:left="216" w:right="214"/>
        <w:jc w:val="both"/>
      </w:pPr>
      <w:r w:rsidRPr="00B9564F">
        <w:t>Centar je upisan u sudski registar ustanova, rješenjem Trgovačkog suda u Splitu, Tt-14/77-3</w:t>
      </w:r>
      <w:r w:rsidRPr="00B9564F">
        <w:rPr>
          <w:spacing w:val="1"/>
        </w:rPr>
        <w:t xml:space="preserve"> </w:t>
      </w:r>
      <w:r w:rsidRPr="00B9564F">
        <w:t>pod</w:t>
      </w:r>
      <w:r w:rsidRPr="00B9564F">
        <w:rPr>
          <w:spacing w:val="-1"/>
        </w:rPr>
        <w:t xml:space="preserve"> </w:t>
      </w:r>
      <w:r w:rsidRPr="00B9564F">
        <w:t>nazivom Kulturno</w:t>
      </w:r>
      <w:r w:rsidRPr="00B9564F">
        <w:rPr>
          <w:spacing w:val="-1"/>
        </w:rPr>
        <w:t xml:space="preserve"> </w:t>
      </w:r>
      <w:r w:rsidRPr="00B9564F">
        <w:t>–</w:t>
      </w:r>
      <w:r w:rsidRPr="00B9564F">
        <w:rPr>
          <w:spacing w:val="-1"/>
        </w:rPr>
        <w:t xml:space="preserve"> </w:t>
      </w:r>
      <w:r w:rsidRPr="00B9564F">
        <w:t>informativni centar</w:t>
      </w:r>
      <w:r w:rsidRPr="00B9564F">
        <w:rPr>
          <w:spacing w:val="-2"/>
        </w:rPr>
        <w:t xml:space="preserve"> </w:t>
      </w:r>
      <w:r w:rsidRPr="00B9564F">
        <w:t>otoka Šolte, dana</w:t>
      </w:r>
      <w:r w:rsidRPr="00B9564F">
        <w:rPr>
          <w:spacing w:val="-1"/>
        </w:rPr>
        <w:t xml:space="preserve"> </w:t>
      </w:r>
      <w:r w:rsidRPr="00B9564F">
        <w:t>17.1.2014.</w:t>
      </w:r>
      <w:r w:rsidRPr="00B9564F">
        <w:rPr>
          <w:spacing w:val="2"/>
        </w:rPr>
        <w:t xml:space="preserve"> </w:t>
      </w:r>
      <w:r w:rsidRPr="00B9564F">
        <w:t>godine.</w:t>
      </w:r>
    </w:p>
    <w:p w14:paraId="531885FC" w14:textId="77777777" w:rsidR="00454096" w:rsidRPr="00B9564F" w:rsidRDefault="00454096" w:rsidP="00454096">
      <w:pPr>
        <w:pStyle w:val="BodyText"/>
        <w:rPr>
          <w:sz w:val="26"/>
        </w:rPr>
      </w:pPr>
    </w:p>
    <w:p w14:paraId="6ED8EB50" w14:textId="77777777" w:rsidR="00454096" w:rsidRPr="00B9564F" w:rsidRDefault="00454096" w:rsidP="00454096">
      <w:pPr>
        <w:pStyle w:val="BodyText"/>
        <w:spacing w:before="2"/>
        <w:rPr>
          <w:sz w:val="22"/>
        </w:rPr>
      </w:pPr>
    </w:p>
    <w:p w14:paraId="12C842F1" w14:textId="77777777" w:rsidR="00454096" w:rsidRPr="00B9564F" w:rsidRDefault="00454096" w:rsidP="00454096">
      <w:pPr>
        <w:pStyle w:val="Heading2"/>
        <w:ind w:left="4258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4.</w:t>
      </w:r>
    </w:p>
    <w:p w14:paraId="27BCDA2A" w14:textId="77777777" w:rsidR="00454096" w:rsidRPr="00B9564F" w:rsidRDefault="00454096" w:rsidP="00454096">
      <w:pPr>
        <w:pStyle w:val="BodyText"/>
        <w:ind w:left="216" w:right="219"/>
        <w:jc w:val="both"/>
      </w:pPr>
      <w:r w:rsidRPr="00B9564F">
        <w:t>Osnivač</w:t>
      </w:r>
      <w:r w:rsidRPr="00B9564F">
        <w:rPr>
          <w:spacing w:val="39"/>
        </w:rPr>
        <w:t xml:space="preserve"> </w:t>
      </w:r>
      <w:r w:rsidRPr="00B9564F">
        <w:t>Centra</w:t>
      </w:r>
      <w:r w:rsidRPr="00B9564F">
        <w:rPr>
          <w:spacing w:val="39"/>
        </w:rPr>
        <w:t xml:space="preserve"> </w:t>
      </w:r>
      <w:r w:rsidRPr="00B9564F">
        <w:t>je</w:t>
      </w:r>
      <w:r w:rsidRPr="00B9564F">
        <w:rPr>
          <w:spacing w:val="39"/>
        </w:rPr>
        <w:t xml:space="preserve"> </w:t>
      </w:r>
      <w:r w:rsidRPr="00B9564F">
        <w:t>Općina</w:t>
      </w:r>
      <w:r w:rsidRPr="00B9564F">
        <w:rPr>
          <w:spacing w:val="40"/>
        </w:rPr>
        <w:t xml:space="preserve"> </w:t>
      </w:r>
      <w:r w:rsidRPr="00B9564F">
        <w:t>Šolta</w:t>
      </w:r>
      <w:r w:rsidRPr="00B9564F">
        <w:rPr>
          <w:spacing w:val="40"/>
        </w:rPr>
        <w:t xml:space="preserve"> </w:t>
      </w:r>
      <w:r w:rsidRPr="00B9564F">
        <w:t>(u</w:t>
      </w:r>
      <w:r w:rsidRPr="00B9564F">
        <w:rPr>
          <w:spacing w:val="39"/>
        </w:rPr>
        <w:t xml:space="preserve"> </w:t>
      </w:r>
      <w:r w:rsidRPr="00B9564F">
        <w:t>daljnjem</w:t>
      </w:r>
      <w:r w:rsidRPr="00B9564F">
        <w:rPr>
          <w:spacing w:val="38"/>
        </w:rPr>
        <w:t xml:space="preserve"> </w:t>
      </w:r>
      <w:r w:rsidRPr="00B9564F">
        <w:t>tekstu:</w:t>
      </w:r>
      <w:r w:rsidRPr="00B9564F">
        <w:rPr>
          <w:spacing w:val="41"/>
        </w:rPr>
        <w:t xml:space="preserve"> </w:t>
      </w:r>
      <w:r w:rsidRPr="00B9564F">
        <w:t>Osnivač),</w:t>
      </w:r>
      <w:r w:rsidRPr="00B9564F">
        <w:rPr>
          <w:spacing w:val="39"/>
        </w:rPr>
        <w:t xml:space="preserve"> </w:t>
      </w:r>
      <w:r w:rsidRPr="00B9564F">
        <w:t>Podkuća</w:t>
      </w:r>
      <w:r w:rsidRPr="00B9564F">
        <w:rPr>
          <w:spacing w:val="42"/>
        </w:rPr>
        <w:t xml:space="preserve"> </w:t>
      </w:r>
      <w:r w:rsidRPr="00B9564F">
        <w:t>8,</w:t>
      </w:r>
      <w:r w:rsidRPr="00B9564F">
        <w:rPr>
          <w:spacing w:val="40"/>
        </w:rPr>
        <w:t xml:space="preserve"> </w:t>
      </w:r>
      <w:r w:rsidRPr="00B9564F">
        <w:t>21430</w:t>
      </w:r>
      <w:r w:rsidRPr="00B9564F">
        <w:rPr>
          <w:spacing w:val="39"/>
        </w:rPr>
        <w:t xml:space="preserve"> </w:t>
      </w:r>
      <w:r w:rsidRPr="00B9564F">
        <w:t>Grohote,</w:t>
      </w:r>
      <w:r w:rsidRPr="00B9564F">
        <w:rPr>
          <w:spacing w:val="-57"/>
        </w:rPr>
        <w:t xml:space="preserve"> </w:t>
      </w:r>
      <w:r w:rsidRPr="00B9564F">
        <w:t>OIB:</w:t>
      </w:r>
      <w:r w:rsidRPr="00B9564F">
        <w:rPr>
          <w:spacing w:val="-1"/>
        </w:rPr>
        <w:t xml:space="preserve"> </w:t>
      </w:r>
      <w:r w:rsidRPr="00B9564F">
        <w:t>38621571773.</w:t>
      </w:r>
    </w:p>
    <w:p w14:paraId="130A4318" w14:textId="77777777" w:rsidR="00454096" w:rsidRPr="00B9564F" w:rsidRDefault="00454096" w:rsidP="00454096">
      <w:pPr>
        <w:pStyle w:val="BodyText"/>
        <w:spacing w:before="3"/>
      </w:pPr>
    </w:p>
    <w:p w14:paraId="0BBCAE4A" w14:textId="77777777" w:rsidR="00454096" w:rsidRPr="00B9564F" w:rsidRDefault="00454096" w:rsidP="00454096">
      <w:pPr>
        <w:pStyle w:val="Heading2"/>
        <w:ind w:left="4258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5.</w:t>
      </w:r>
    </w:p>
    <w:p w14:paraId="6076F3B2" w14:textId="77777777" w:rsidR="00454096" w:rsidRPr="00B9564F" w:rsidRDefault="00454096" w:rsidP="00454096">
      <w:pPr>
        <w:pStyle w:val="BodyText"/>
        <w:spacing w:line="274" w:lineRule="exact"/>
        <w:ind w:left="216"/>
      </w:pPr>
      <w:r w:rsidRPr="00B9564F">
        <w:t>Centar</w:t>
      </w:r>
      <w:r w:rsidRPr="00B9564F">
        <w:rPr>
          <w:spacing w:val="-1"/>
        </w:rPr>
        <w:t xml:space="preserve"> </w:t>
      </w:r>
      <w:r w:rsidRPr="00B9564F">
        <w:t>je</w:t>
      </w:r>
      <w:r w:rsidRPr="00B9564F">
        <w:rPr>
          <w:spacing w:val="-2"/>
        </w:rPr>
        <w:t xml:space="preserve"> </w:t>
      </w:r>
      <w:r w:rsidRPr="00B9564F">
        <w:t>osnovan</w:t>
      </w:r>
      <w:r w:rsidRPr="00B9564F">
        <w:rPr>
          <w:spacing w:val="-1"/>
        </w:rPr>
        <w:t xml:space="preserve"> </w:t>
      </w:r>
      <w:r w:rsidRPr="00B9564F">
        <w:t>na</w:t>
      </w:r>
      <w:r w:rsidRPr="00B9564F">
        <w:rPr>
          <w:spacing w:val="-1"/>
        </w:rPr>
        <w:t xml:space="preserve"> </w:t>
      </w:r>
      <w:r w:rsidRPr="00B9564F">
        <w:t>neodređeno</w:t>
      </w:r>
      <w:r w:rsidRPr="00B9564F">
        <w:rPr>
          <w:spacing w:val="-1"/>
        </w:rPr>
        <w:t xml:space="preserve"> </w:t>
      </w:r>
      <w:r w:rsidRPr="00B9564F">
        <w:t>vrijeme.</w:t>
      </w:r>
    </w:p>
    <w:p w14:paraId="4E6FD0F3" w14:textId="77777777" w:rsidR="00454096" w:rsidRPr="00B9564F" w:rsidRDefault="00454096" w:rsidP="00454096">
      <w:pPr>
        <w:pStyle w:val="BodyText"/>
        <w:rPr>
          <w:sz w:val="26"/>
        </w:rPr>
      </w:pPr>
    </w:p>
    <w:p w14:paraId="32AFD996" w14:textId="77777777" w:rsidR="00454096" w:rsidRPr="00B9564F" w:rsidRDefault="00454096" w:rsidP="00454096">
      <w:pPr>
        <w:pStyle w:val="BodyText"/>
        <w:spacing w:before="5"/>
        <w:rPr>
          <w:sz w:val="22"/>
        </w:rPr>
      </w:pPr>
    </w:p>
    <w:p w14:paraId="1F3B2B22" w14:textId="77777777" w:rsidR="00454096" w:rsidRPr="00B9564F" w:rsidRDefault="00454096" w:rsidP="00454096">
      <w:pPr>
        <w:pStyle w:val="Heading2"/>
        <w:numPr>
          <w:ilvl w:val="0"/>
          <w:numId w:val="6"/>
        </w:numPr>
        <w:tabs>
          <w:tab w:val="left" w:pos="524"/>
        </w:tabs>
        <w:spacing w:line="240" w:lineRule="auto"/>
        <w:ind w:left="523" w:hanging="308"/>
      </w:pPr>
      <w:r w:rsidRPr="00B9564F">
        <w:t>NAZIV</w:t>
      </w:r>
      <w:r w:rsidRPr="00B9564F">
        <w:rPr>
          <w:spacing w:val="-4"/>
        </w:rPr>
        <w:t xml:space="preserve"> </w:t>
      </w:r>
      <w:r w:rsidRPr="00B9564F">
        <w:t>I SJEDIŠTE</w:t>
      </w:r>
    </w:p>
    <w:p w14:paraId="3BF27073" w14:textId="77777777" w:rsidR="00454096" w:rsidRPr="00B9564F" w:rsidRDefault="00454096" w:rsidP="00454096">
      <w:pPr>
        <w:pStyle w:val="BodyText"/>
        <w:rPr>
          <w:b/>
        </w:rPr>
      </w:pPr>
    </w:p>
    <w:p w14:paraId="5ED0AEFD" w14:textId="77777777" w:rsidR="00454096" w:rsidRPr="00B9564F" w:rsidRDefault="00454096" w:rsidP="00454096">
      <w:pPr>
        <w:spacing w:line="274" w:lineRule="exact"/>
        <w:ind w:left="4258"/>
        <w:jc w:val="both"/>
        <w:rPr>
          <w:b/>
          <w:sz w:val="24"/>
        </w:rPr>
      </w:pPr>
      <w:r w:rsidRPr="00B9564F">
        <w:rPr>
          <w:b/>
          <w:sz w:val="24"/>
        </w:rPr>
        <w:t>Članak</w:t>
      </w:r>
      <w:r w:rsidRPr="00B9564F">
        <w:rPr>
          <w:b/>
          <w:spacing w:val="-6"/>
          <w:sz w:val="24"/>
        </w:rPr>
        <w:t xml:space="preserve"> </w:t>
      </w:r>
      <w:r w:rsidRPr="00B9564F">
        <w:rPr>
          <w:b/>
          <w:sz w:val="24"/>
        </w:rPr>
        <w:t>6.</w:t>
      </w:r>
    </w:p>
    <w:p w14:paraId="06D5F721" w14:textId="77777777" w:rsidR="00454096" w:rsidRPr="00B9564F" w:rsidRDefault="00454096" w:rsidP="00454096">
      <w:pPr>
        <w:pStyle w:val="BodyText"/>
        <w:ind w:left="216" w:right="222"/>
        <w:jc w:val="both"/>
      </w:pPr>
      <w:r w:rsidRPr="00B9564F">
        <w:t>Centar</w:t>
      </w:r>
      <w:r w:rsidRPr="00B9564F">
        <w:rPr>
          <w:spacing w:val="1"/>
        </w:rPr>
        <w:t xml:space="preserve"> </w:t>
      </w:r>
      <w:r w:rsidRPr="00B9564F">
        <w:t>obavlja</w:t>
      </w:r>
      <w:r w:rsidRPr="00B9564F">
        <w:rPr>
          <w:spacing w:val="1"/>
        </w:rPr>
        <w:t xml:space="preserve"> </w:t>
      </w:r>
      <w:r w:rsidRPr="00B9564F">
        <w:t>svoju</w:t>
      </w:r>
      <w:r w:rsidRPr="00B9564F">
        <w:rPr>
          <w:spacing w:val="1"/>
        </w:rPr>
        <w:t xml:space="preserve"> </w:t>
      </w:r>
      <w:r w:rsidRPr="00B9564F">
        <w:t>djelatnost,</w:t>
      </w:r>
      <w:r w:rsidRPr="00B9564F">
        <w:rPr>
          <w:spacing w:val="1"/>
        </w:rPr>
        <w:t xml:space="preserve"> </w:t>
      </w:r>
      <w:r w:rsidRPr="00B9564F">
        <w:t>posluje</w:t>
      </w:r>
      <w:r w:rsidRPr="00B9564F">
        <w:rPr>
          <w:spacing w:val="1"/>
        </w:rPr>
        <w:t xml:space="preserve"> </w:t>
      </w:r>
      <w:r w:rsidRPr="00B9564F">
        <w:t>i</w:t>
      </w:r>
      <w:r w:rsidRPr="00B9564F">
        <w:rPr>
          <w:spacing w:val="1"/>
        </w:rPr>
        <w:t xml:space="preserve"> </w:t>
      </w:r>
      <w:r w:rsidRPr="00B9564F">
        <w:t>sudjeluje</w:t>
      </w:r>
      <w:r w:rsidRPr="00B9564F">
        <w:rPr>
          <w:spacing w:val="1"/>
        </w:rPr>
        <w:t xml:space="preserve"> </w:t>
      </w:r>
      <w:r w:rsidRPr="00B9564F">
        <w:t>u</w:t>
      </w:r>
      <w:r w:rsidRPr="00B9564F">
        <w:rPr>
          <w:spacing w:val="1"/>
        </w:rPr>
        <w:t xml:space="preserve"> </w:t>
      </w:r>
      <w:r w:rsidRPr="00B9564F">
        <w:t>pravnom</w:t>
      </w:r>
      <w:r w:rsidRPr="00B9564F">
        <w:rPr>
          <w:spacing w:val="1"/>
        </w:rPr>
        <w:t xml:space="preserve"> </w:t>
      </w:r>
      <w:r w:rsidRPr="00B9564F">
        <w:t>prometu</w:t>
      </w:r>
      <w:r w:rsidRPr="00B9564F">
        <w:rPr>
          <w:spacing w:val="1"/>
        </w:rPr>
        <w:t xml:space="preserve"> </w:t>
      </w:r>
      <w:r w:rsidRPr="00B9564F">
        <w:t>pod</w:t>
      </w:r>
      <w:r w:rsidRPr="00B9564F">
        <w:rPr>
          <w:spacing w:val="1"/>
        </w:rPr>
        <w:t xml:space="preserve"> </w:t>
      </w:r>
      <w:r w:rsidRPr="00B9564F">
        <w:t>nazivom:</w:t>
      </w:r>
      <w:r w:rsidRPr="00B9564F">
        <w:rPr>
          <w:spacing w:val="1"/>
        </w:rPr>
        <w:t xml:space="preserve"> </w:t>
      </w:r>
      <w:r w:rsidRPr="00B9564F">
        <w:t>Kulturno-informativni</w:t>
      </w:r>
      <w:r w:rsidRPr="00B9564F">
        <w:rPr>
          <w:spacing w:val="-1"/>
        </w:rPr>
        <w:t xml:space="preserve"> </w:t>
      </w:r>
      <w:r w:rsidRPr="00B9564F">
        <w:t>centar otoka</w:t>
      </w:r>
      <w:r w:rsidRPr="00B9564F">
        <w:rPr>
          <w:spacing w:val="-2"/>
        </w:rPr>
        <w:t xml:space="preserve"> </w:t>
      </w:r>
      <w:r w:rsidRPr="00B9564F">
        <w:t>Šolte, skraćeni naziv:</w:t>
      </w:r>
      <w:r w:rsidRPr="00B9564F">
        <w:rPr>
          <w:spacing w:val="1"/>
        </w:rPr>
        <w:t xml:space="preserve"> </w:t>
      </w:r>
      <w:r w:rsidRPr="00B9564F">
        <w:t>KICOŠ.</w:t>
      </w:r>
    </w:p>
    <w:p w14:paraId="597670F2" w14:textId="77777777" w:rsidR="00454096" w:rsidRPr="00B9564F" w:rsidRDefault="00454096" w:rsidP="00454096">
      <w:pPr>
        <w:pStyle w:val="BodyText"/>
        <w:spacing w:before="3"/>
      </w:pPr>
    </w:p>
    <w:p w14:paraId="2FD7EA74" w14:textId="77777777" w:rsidR="00454096" w:rsidRPr="00B9564F" w:rsidRDefault="00454096" w:rsidP="00454096">
      <w:pPr>
        <w:pStyle w:val="Heading2"/>
        <w:ind w:left="4258"/>
        <w:jc w:val="left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7.</w:t>
      </w:r>
    </w:p>
    <w:p w14:paraId="094A2542" w14:textId="77777777" w:rsidR="00454096" w:rsidRPr="00B9564F" w:rsidRDefault="00454096" w:rsidP="00454096">
      <w:pPr>
        <w:pStyle w:val="BodyText"/>
        <w:spacing w:line="274" w:lineRule="exact"/>
        <w:ind w:left="216"/>
      </w:pPr>
      <w:r w:rsidRPr="00B9564F">
        <w:t>Sjedište</w:t>
      </w:r>
      <w:r w:rsidRPr="00B9564F">
        <w:rPr>
          <w:spacing w:val="-3"/>
        </w:rPr>
        <w:t xml:space="preserve"> </w:t>
      </w:r>
      <w:r w:rsidRPr="00B9564F">
        <w:t>Centra</w:t>
      </w:r>
      <w:r w:rsidRPr="00B9564F">
        <w:rPr>
          <w:spacing w:val="-3"/>
        </w:rPr>
        <w:t xml:space="preserve"> </w:t>
      </w:r>
      <w:r w:rsidRPr="00B9564F">
        <w:t>je</w:t>
      </w:r>
      <w:r w:rsidRPr="00B9564F">
        <w:rPr>
          <w:spacing w:val="-2"/>
        </w:rPr>
        <w:t xml:space="preserve"> </w:t>
      </w:r>
      <w:r w:rsidRPr="00B9564F">
        <w:t>u</w:t>
      </w:r>
      <w:r w:rsidRPr="00B9564F">
        <w:rPr>
          <w:spacing w:val="1"/>
        </w:rPr>
        <w:t xml:space="preserve"> </w:t>
      </w:r>
      <w:r w:rsidRPr="00B9564F">
        <w:t>Grohotama,</w:t>
      </w:r>
      <w:r w:rsidRPr="00B9564F">
        <w:rPr>
          <w:spacing w:val="1"/>
        </w:rPr>
        <w:t xml:space="preserve"> </w:t>
      </w:r>
      <w:r w:rsidRPr="00B9564F">
        <w:t>Podkuća</w:t>
      </w:r>
      <w:r w:rsidRPr="00B9564F">
        <w:rPr>
          <w:spacing w:val="-3"/>
        </w:rPr>
        <w:t xml:space="preserve"> </w:t>
      </w:r>
      <w:r w:rsidRPr="00B9564F">
        <w:t>8,</w:t>
      </w:r>
      <w:r w:rsidRPr="00B9564F">
        <w:rPr>
          <w:spacing w:val="-1"/>
        </w:rPr>
        <w:t xml:space="preserve"> </w:t>
      </w:r>
      <w:r w:rsidRPr="00B9564F">
        <w:t>Otok</w:t>
      </w:r>
      <w:r w:rsidRPr="00B9564F">
        <w:rPr>
          <w:spacing w:val="-3"/>
        </w:rPr>
        <w:t xml:space="preserve"> </w:t>
      </w:r>
      <w:r w:rsidRPr="00B9564F">
        <w:t>Šolta.</w:t>
      </w:r>
    </w:p>
    <w:p w14:paraId="7C840288" w14:textId="77777777" w:rsidR="00454096" w:rsidRPr="00B9564F" w:rsidRDefault="00454096" w:rsidP="00454096">
      <w:pPr>
        <w:pStyle w:val="BodyText"/>
        <w:ind w:left="216" w:right="902"/>
      </w:pPr>
      <w:r w:rsidRPr="00B9564F">
        <w:t>Centar može promijeniti naziv i sjedište posebnom odlukom Osnivača. Naziv mora biti</w:t>
      </w:r>
      <w:r w:rsidRPr="00B9564F">
        <w:rPr>
          <w:spacing w:val="-57"/>
        </w:rPr>
        <w:t xml:space="preserve"> </w:t>
      </w:r>
      <w:r w:rsidRPr="00B9564F">
        <w:t>istaknut</w:t>
      </w:r>
      <w:r w:rsidRPr="00B9564F">
        <w:rPr>
          <w:spacing w:val="-1"/>
        </w:rPr>
        <w:t xml:space="preserve"> </w:t>
      </w:r>
      <w:r w:rsidRPr="00B9564F">
        <w:t>na zgradi centra.</w:t>
      </w:r>
    </w:p>
    <w:p w14:paraId="6F620607" w14:textId="77777777" w:rsidR="00454096" w:rsidRPr="00B9564F" w:rsidRDefault="00454096" w:rsidP="00454096">
      <w:pPr>
        <w:sectPr w:rsidR="00454096" w:rsidRPr="00B9564F">
          <w:pgSz w:w="11910" w:h="16840"/>
          <w:pgMar w:top="960" w:right="1200" w:bottom="280" w:left="1200" w:header="710" w:footer="0" w:gutter="0"/>
          <w:pgNumType w:start="2"/>
          <w:cols w:space="720"/>
        </w:sectPr>
      </w:pPr>
    </w:p>
    <w:p w14:paraId="1E8E26AB" w14:textId="77777777" w:rsidR="00454096" w:rsidRPr="00B9564F" w:rsidRDefault="00454096" w:rsidP="00454096">
      <w:pPr>
        <w:pStyle w:val="Heading2"/>
        <w:numPr>
          <w:ilvl w:val="0"/>
          <w:numId w:val="6"/>
        </w:numPr>
        <w:tabs>
          <w:tab w:val="left" w:pos="618"/>
        </w:tabs>
        <w:spacing w:before="156" w:line="240" w:lineRule="auto"/>
        <w:ind w:left="617" w:hanging="402"/>
      </w:pPr>
      <w:r w:rsidRPr="00B9564F">
        <w:lastRenderedPageBreak/>
        <w:t>DJELATNOST,</w:t>
      </w:r>
      <w:r w:rsidRPr="00B9564F">
        <w:rPr>
          <w:spacing w:val="-2"/>
        </w:rPr>
        <w:t xml:space="preserve"> </w:t>
      </w:r>
      <w:r w:rsidRPr="00B9564F">
        <w:t>PRAVNI</w:t>
      </w:r>
      <w:r w:rsidRPr="00B9564F">
        <w:rPr>
          <w:spacing w:val="-1"/>
        </w:rPr>
        <w:t xml:space="preserve"> </w:t>
      </w:r>
      <w:r w:rsidRPr="00B9564F">
        <w:t>PROMET</w:t>
      </w:r>
      <w:r w:rsidRPr="00B9564F">
        <w:rPr>
          <w:spacing w:val="-1"/>
        </w:rPr>
        <w:t xml:space="preserve"> </w:t>
      </w:r>
      <w:r w:rsidRPr="00B9564F">
        <w:t>I</w:t>
      </w:r>
      <w:r w:rsidRPr="00B9564F">
        <w:rPr>
          <w:spacing w:val="-6"/>
        </w:rPr>
        <w:t xml:space="preserve"> </w:t>
      </w:r>
      <w:r w:rsidRPr="00B9564F">
        <w:t>PEČAT</w:t>
      </w:r>
    </w:p>
    <w:p w14:paraId="4E6E25CB" w14:textId="77777777" w:rsidR="00454096" w:rsidRPr="00B9564F" w:rsidRDefault="00454096" w:rsidP="00454096">
      <w:pPr>
        <w:pStyle w:val="BodyText"/>
        <w:spacing w:before="2"/>
        <w:rPr>
          <w:b/>
          <w:sz w:val="16"/>
        </w:rPr>
      </w:pPr>
    </w:p>
    <w:p w14:paraId="72ACB502" w14:textId="77777777" w:rsidR="00454096" w:rsidRPr="00B9564F" w:rsidRDefault="00454096" w:rsidP="00454096">
      <w:pPr>
        <w:spacing w:before="90" w:line="274" w:lineRule="exact"/>
        <w:ind w:left="632" w:right="635"/>
        <w:jc w:val="center"/>
        <w:rPr>
          <w:b/>
          <w:sz w:val="24"/>
        </w:rPr>
      </w:pPr>
      <w:r w:rsidRPr="00B9564F">
        <w:rPr>
          <w:b/>
          <w:sz w:val="24"/>
        </w:rPr>
        <w:t>Članak</w:t>
      </w:r>
      <w:r w:rsidRPr="00B9564F">
        <w:rPr>
          <w:b/>
          <w:spacing w:val="-6"/>
          <w:sz w:val="24"/>
        </w:rPr>
        <w:t xml:space="preserve"> </w:t>
      </w:r>
      <w:r w:rsidRPr="00B9564F">
        <w:rPr>
          <w:b/>
          <w:sz w:val="24"/>
        </w:rPr>
        <w:t>8.</w:t>
      </w:r>
    </w:p>
    <w:p w14:paraId="66A90CE1" w14:textId="77777777" w:rsidR="00454096" w:rsidRPr="00B9564F" w:rsidRDefault="00454096" w:rsidP="00454096">
      <w:pPr>
        <w:pStyle w:val="BodyText"/>
        <w:spacing w:line="274" w:lineRule="exact"/>
        <w:ind w:left="200" w:right="6646"/>
        <w:jc w:val="center"/>
      </w:pPr>
      <w:r w:rsidRPr="00B9564F">
        <w:t>Predmet</w:t>
      </w:r>
      <w:r w:rsidRPr="00B9564F">
        <w:rPr>
          <w:spacing w:val="-2"/>
        </w:rPr>
        <w:t xml:space="preserve"> </w:t>
      </w:r>
      <w:r w:rsidRPr="00B9564F">
        <w:t>djelatnosti</w:t>
      </w:r>
      <w:r w:rsidRPr="00B9564F">
        <w:rPr>
          <w:spacing w:val="-2"/>
        </w:rPr>
        <w:t xml:space="preserve"> </w:t>
      </w:r>
      <w:r w:rsidRPr="00B9564F">
        <w:t>Centra:</w:t>
      </w:r>
    </w:p>
    <w:p w14:paraId="7E5FF704" w14:textId="77777777" w:rsidR="00454096" w:rsidRPr="00B9564F" w:rsidRDefault="00454096" w:rsidP="00454096">
      <w:pPr>
        <w:pStyle w:val="ListParagraph"/>
        <w:numPr>
          <w:ilvl w:val="1"/>
          <w:numId w:val="6"/>
        </w:numPr>
        <w:tabs>
          <w:tab w:val="left" w:pos="937"/>
        </w:tabs>
        <w:spacing w:before="2"/>
        <w:ind w:right="217"/>
        <w:jc w:val="both"/>
        <w:rPr>
          <w:sz w:val="24"/>
        </w:rPr>
      </w:pPr>
      <w:r w:rsidRPr="00B9564F">
        <w:rPr>
          <w:sz w:val="24"/>
        </w:rPr>
        <w:t>zaštita, očuvanje i promocija materijalne i nematerijalne, povijesne i kulturne baštine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na području Općine Šolta i njezino stavljanje u funkciju radi unapređenja ponude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kulturnih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sadržaja otoka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Šolte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s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ciljem razvoja kulturnog</w:t>
      </w:r>
      <w:r w:rsidRPr="00B9564F">
        <w:rPr>
          <w:spacing w:val="-5"/>
          <w:sz w:val="24"/>
        </w:rPr>
        <w:t xml:space="preserve"> </w:t>
      </w:r>
      <w:r w:rsidRPr="00B9564F">
        <w:rPr>
          <w:sz w:val="24"/>
        </w:rPr>
        <w:t>turizma</w:t>
      </w:r>
    </w:p>
    <w:p w14:paraId="42944824" w14:textId="77777777" w:rsidR="00454096" w:rsidRPr="00B9564F" w:rsidRDefault="00454096" w:rsidP="00454096">
      <w:pPr>
        <w:pStyle w:val="BodyText"/>
        <w:spacing w:before="10"/>
        <w:rPr>
          <w:sz w:val="23"/>
        </w:rPr>
      </w:pPr>
    </w:p>
    <w:p w14:paraId="4DA0784D" w14:textId="77777777" w:rsidR="00454096" w:rsidRPr="00B9564F" w:rsidRDefault="00454096" w:rsidP="00454096">
      <w:pPr>
        <w:pStyle w:val="ListParagraph"/>
        <w:numPr>
          <w:ilvl w:val="1"/>
          <w:numId w:val="6"/>
        </w:numPr>
        <w:tabs>
          <w:tab w:val="left" w:pos="937"/>
        </w:tabs>
        <w:ind w:right="219"/>
        <w:jc w:val="both"/>
        <w:rPr>
          <w:sz w:val="24"/>
        </w:rPr>
      </w:pPr>
      <w:r w:rsidRPr="00B9564F">
        <w:rPr>
          <w:sz w:val="24"/>
        </w:rPr>
        <w:t>upravljanje nekretninama i lokalitetima od povijesno-kulturnog značaja na području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općine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Šolta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kao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osmišljavanje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programa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njihovog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oživljavanja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dostupnosti,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primjerenoj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svrsi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kulturne ponude,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a u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skladu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s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odgovarajućim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mjerama zaštite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važećim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propisima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RH</w:t>
      </w:r>
    </w:p>
    <w:p w14:paraId="2033F90B" w14:textId="77777777" w:rsidR="00454096" w:rsidRPr="00B9564F" w:rsidRDefault="00454096" w:rsidP="00454096">
      <w:pPr>
        <w:pStyle w:val="BodyText"/>
        <w:spacing w:before="1"/>
      </w:pPr>
    </w:p>
    <w:p w14:paraId="04E5D106" w14:textId="77777777" w:rsidR="00454096" w:rsidRPr="00B9564F" w:rsidRDefault="00454096" w:rsidP="00454096">
      <w:pPr>
        <w:pStyle w:val="ListParagraph"/>
        <w:numPr>
          <w:ilvl w:val="1"/>
          <w:numId w:val="6"/>
        </w:numPr>
        <w:tabs>
          <w:tab w:val="left" w:pos="937"/>
        </w:tabs>
        <w:spacing w:before="1"/>
        <w:ind w:right="213"/>
        <w:jc w:val="both"/>
        <w:rPr>
          <w:sz w:val="24"/>
        </w:rPr>
      </w:pPr>
      <w:r w:rsidRPr="00B9564F">
        <w:rPr>
          <w:sz w:val="24"/>
        </w:rPr>
        <w:t>promocija izvornog, lokalnog, tradicionalnog i suvremenog stvaralaštva na području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svih</w:t>
      </w:r>
      <w:r w:rsidRPr="00B9564F">
        <w:rPr>
          <w:spacing w:val="12"/>
          <w:sz w:val="24"/>
        </w:rPr>
        <w:t xml:space="preserve"> </w:t>
      </w:r>
      <w:r w:rsidRPr="00B9564F">
        <w:rPr>
          <w:sz w:val="24"/>
        </w:rPr>
        <w:t>vidova</w:t>
      </w:r>
      <w:r w:rsidRPr="00B9564F">
        <w:rPr>
          <w:spacing w:val="11"/>
          <w:sz w:val="24"/>
        </w:rPr>
        <w:t xml:space="preserve"> </w:t>
      </w:r>
      <w:r w:rsidRPr="00B9564F">
        <w:rPr>
          <w:sz w:val="24"/>
        </w:rPr>
        <w:t>umjetničkog</w:t>
      </w:r>
      <w:r w:rsidRPr="00B9564F">
        <w:rPr>
          <w:spacing w:val="12"/>
          <w:sz w:val="24"/>
        </w:rPr>
        <w:t xml:space="preserve"> </w:t>
      </w:r>
      <w:r w:rsidRPr="00B9564F">
        <w:rPr>
          <w:sz w:val="24"/>
        </w:rPr>
        <w:t>izričaja,</w:t>
      </w:r>
      <w:r w:rsidRPr="00B9564F">
        <w:rPr>
          <w:spacing w:val="13"/>
          <w:sz w:val="24"/>
        </w:rPr>
        <w:t xml:space="preserve"> </w:t>
      </w:r>
      <w:r w:rsidRPr="00B9564F">
        <w:rPr>
          <w:sz w:val="24"/>
        </w:rPr>
        <w:t>umjetničkog</w:t>
      </w:r>
      <w:r w:rsidRPr="00B9564F">
        <w:rPr>
          <w:spacing w:val="12"/>
          <w:sz w:val="24"/>
        </w:rPr>
        <w:t xml:space="preserve"> </w:t>
      </w:r>
      <w:r w:rsidRPr="00B9564F">
        <w:rPr>
          <w:sz w:val="24"/>
        </w:rPr>
        <w:t>obrta,</w:t>
      </w:r>
      <w:r w:rsidRPr="00B9564F">
        <w:rPr>
          <w:spacing w:val="14"/>
          <w:sz w:val="24"/>
        </w:rPr>
        <w:t xml:space="preserve"> </w:t>
      </w:r>
      <w:r w:rsidRPr="00B9564F">
        <w:rPr>
          <w:sz w:val="24"/>
        </w:rPr>
        <w:t>kućne</w:t>
      </w:r>
      <w:r w:rsidRPr="00B9564F">
        <w:rPr>
          <w:spacing w:val="14"/>
          <w:sz w:val="24"/>
        </w:rPr>
        <w:t xml:space="preserve"> </w:t>
      </w:r>
      <w:r w:rsidRPr="00B9564F">
        <w:rPr>
          <w:sz w:val="24"/>
        </w:rPr>
        <w:t>radinosti</w:t>
      </w:r>
      <w:r w:rsidRPr="00B9564F">
        <w:rPr>
          <w:spacing w:val="12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12"/>
          <w:sz w:val="24"/>
        </w:rPr>
        <w:t xml:space="preserve"> </w:t>
      </w:r>
      <w:r w:rsidRPr="00B9564F">
        <w:rPr>
          <w:sz w:val="24"/>
        </w:rPr>
        <w:t>amaterizma,</w:t>
      </w:r>
      <w:r w:rsidRPr="00B9564F">
        <w:rPr>
          <w:spacing w:val="12"/>
          <w:sz w:val="24"/>
        </w:rPr>
        <w:t xml:space="preserve"> </w:t>
      </w:r>
      <w:r w:rsidRPr="00B9564F">
        <w:rPr>
          <w:sz w:val="24"/>
        </w:rPr>
        <w:t>te</w:t>
      </w:r>
      <w:r w:rsidRPr="00B9564F">
        <w:rPr>
          <w:spacing w:val="-57"/>
          <w:sz w:val="24"/>
        </w:rPr>
        <w:t xml:space="preserve"> </w:t>
      </w:r>
      <w:r w:rsidRPr="00B9564F">
        <w:rPr>
          <w:sz w:val="24"/>
        </w:rPr>
        <w:t>u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tu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svrhu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organiziranje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radionica,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likovnih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izložbi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te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glazbeno-scenskih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inih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događanja i manifestacija, kako na području Općine Šolta, tako i u ostalim sredinama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Splitsko-dalmatinske županije i Republike Hrvatske, kao i njihovo dokumentiranje i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arhiviranje</w:t>
      </w:r>
    </w:p>
    <w:p w14:paraId="7F90853A" w14:textId="77777777" w:rsidR="00454096" w:rsidRPr="00B9564F" w:rsidRDefault="00454096" w:rsidP="00454096">
      <w:pPr>
        <w:pStyle w:val="BodyText"/>
        <w:spacing w:before="1"/>
      </w:pPr>
    </w:p>
    <w:p w14:paraId="66540F29" w14:textId="77777777" w:rsidR="00454096" w:rsidRPr="00B9564F" w:rsidRDefault="00454096" w:rsidP="00454096">
      <w:pPr>
        <w:pStyle w:val="ListParagraph"/>
        <w:numPr>
          <w:ilvl w:val="1"/>
          <w:numId w:val="6"/>
        </w:numPr>
        <w:tabs>
          <w:tab w:val="left" w:pos="937"/>
        </w:tabs>
        <w:spacing w:line="237" w:lineRule="auto"/>
        <w:ind w:right="223"/>
        <w:jc w:val="both"/>
        <w:rPr>
          <w:sz w:val="24"/>
        </w:rPr>
      </w:pPr>
      <w:r w:rsidRPr="00B9564F">
        <w:rPr>
          <w:sz w:val="24"/>
        </w:rPr>
        <w:t>uspostavljanje kulturne suradnje na međunarodnoj razini u svrhu promocije Općine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Šolta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u inozemstvu,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osobito među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predstavnicima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dijaspore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otoka Šolte</w:t>
      </w:r>
    </w:p>
    <w:p w14:paraId="41D672EF" w14:textId="77777777" w:rsidR="00454096" w:rsidRPr="00B9564F" w:rsidRDefault="00454096" w:rsidP="00454096">
      <w:pPr>
        <w:pStyle w:val="BodyText"/>
        <w:spacing w:before="3"/>
      </w:pPr>
    </w:p>
    <w:p w14:paraId="5B0408E6" w14:textId="77777777" w:rsidR="00454096" w:rsidRPr="00B9564F" w:rsidRDefault="00454096" w:rsidP="00454096">
      <w:pPr>
        <w:pStyle w:val="ListParagraph"/>
        <w:numPr>
          <w:ilvl w:val="1"/>
          <w:numId w:val="6"/>
        </w:numPr>
        <w:tabs>
          <w:tab w:val="left" w:pos="936"/>
          <w:tab w:val="left" w:pos="937"/>
        </w:tabs>
        <w:ind w:hanging="361"/>
        <w:rPr>
          <w:sz w:val="24"/>
        </w:rPr>
      </w:pPr>
      <w:r w:rsidRPr="00B9564F">
        <w:rPr>
          <w:sz w:val="24"/>
        </w:rPr>
        <w:t>osmišljavanje,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organiziranje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koordinacija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kulturnih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programa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manifestacija</w:t>
      </w:r>
    </w:p>
    <w:p w14:paraId="44D643BC" w14:textId="77777777" w:rsidR="00454096" w:rsidRPr="00B9564F" w:rsidRDefault="00454096" w:rsidP="00454096">
      <w:pPr>
        <w:pStyle w:val="BodyText"/>
        <w:rPr>
          <w:sz w:val="26"/>
        </w:rPr>
      </w:pPr>
    </w:p>
    <w:p w14:paraId="6AF15784" w14:textId="77777777" w:rsidR="00454096" w:rsidRPr="00B9564F" w:rsidRDefault="00454096" w:rsidP="00454096">
      <w:pPr>
        <w:pStyle w:val="Heading2"/>
        <w:spacing w:before="234"/>
        <w:ind w:left="4258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9.</w:t>
      </w:r>
    </w:p>
    <w:p w14:paraId="47B74316" w14:textId="77777777" w:rsidR="00454096" w:rsidRPr="00B9564F" w:rsidRDefault="00454096" w:rsidP="00454096">
      <w:pPr>
        <w:pStyle w:val="BodyText"/>
        <w:ind w:left="216" w:right="221"/>
        <w:jc w:val="both"/>
      </w:pPr>
      <w:r w:rsidRPr="00B9564F">
        <w:t>Pored djelatnosti upisane u sudski</w:t>
      </w:r>
      <w:r w:rsidRPr="00B9564F">
        <w:rPr>
          <w:spacing w:val="60"/>
        </w:rPr>
        <w:t xml:space="preserve"> </w:t>
      </w:r>
      <w:r w:rsidRPr="00B9564F">
        <w:t>registar, Centar može obavljati i druge djelatnosti koje</w:t>
      </w:r>
      <w:r w:rsidRPr="00B9564F">
        <w:rPr>
          <w:spacing w:val="1"/>
        </w:rPr>
        <w:t xml:space="preserve"> </w:t>
      </w:r>
      <w:r w:rsidRPr="00B9564F">
        <w:t>služe obavljanju djelatnosti upisane u sudski</w:t>
      </w:r>
      <w:r w:rsidRPr="00B9564F">
        <w:rPr>
          <w:spacing w:val="60"/>
        </w:rPr>
        <w:t xml:space="preserve"> </w:t>
      </w:r>
      <w:r w:rsidRPr="00B9564F">
        <w:t>registar ustanova, ako se one u manjem opsegu</w:t>
      </w:r>
      <w:r w:rsidRPr="00B9564F">
        <w:rPr>
          <w:spacing w:val="1"/>
        </w:rPr>
        <w:t xml:space="preserve"> </w:t>
      </w:r>
      <w:r w:rsidRPr="00B9564F">
        <w:t>ili</w:t>
      </w:r>
      <w:r w:rsidRPr="00B9564F">
        <w:rPr>
          <w:spacing w:val="-1"/>
        </w:rPr>
        <w:t xml:space="preserve"> </w:t>
      </w:r>
      <w:r w:rsidRPr="00B9564F">
        <w:t>uobičajeno obavljaju uz upisanu djelatnost.</w:t>
      </w:r>
    </w:p>
    <w:p w14:paraId="5C957EA1" w14:textId="77777777" w:rsidR="00454096" w:rsidRPr="00B9564F" w:rsidRDefault="00454096" w:rsidP="00454096">
      <w:pPr>
        <w:pStyle w:val="BodyText"/>
        <w:ind w:left="216" w:right="216"/>
        <w:jc w:val="both"/>
      </w:pPr>
      <w:r w:rsidRPr="00B9564F">
        <w:t>Centar kao samostalna kulturna, umjetnička i informativna javna ustanova,</w:t>
      </w:r>
      <w:r w:rsidRPr="00B9564F">
        <w:rPr>
          <w:spacing w:val="1"/>
        </w:rPr>
        <w:t xml:space="preserve"> </w:t>
      </w:r>
      <w:r w:rsidRPr="00B9564F">
        <w:t>koja revitalizira,</w:t>
      </w:r>
      <w:r w:rsidRPr="00B9564F">
        <w:rPr>
          <w:spacing w:val="1"/>
        </w:rPr>
        <w:t xml:space="preserve"> </w:t>
      </w:r>
      <w:r w:rsidRPr="00B9564F">
        <w:t>osniva, objedinjuje i koordinira rad svih kulturnih ustanova i udruga te kulturnih destinacija</w:t>
      </w:r>
      <w:r w:rsidRPr="00B9564F">
        <w:rPr>
          <w:spacing w:val="1"/>
        </w:rPr>
        <w:t xml:space="preserve"> </w:t>
      </w:r>
      <w:r w:rsidRPr="00B9564F">
        <w:t>organizira</w:t>
      </w:r>
      <w:r w:rsidRPr="00B9564F">
        <w:rPr>
          <w:spacing w:val="-3"/>
        </w:rPr>
        <w:t xml:space="preserve"> </w:t>
      </w:r>
      <w:r w:rsidRPr="00B9564F">
        <w:t>izložbe, predstave,</w:t>
      </w:r>
      <w:r w:rsidRPr="00B9564F">
        <w:rPr>
          <w:spacing w:val="2"/>
        </w:rPr>
        <w:t xml:space="preserve"> </w:t>
      </w:r>
      <w:r w:rsidRPr="00B9564F">
        <w:t>koncerte</w:t>
      </w:r>
      <w:r w:rsidRPr="00B9564F">
        <w:rPr>
          <w:spacing w:val="-2"/>
        </w:rPr>
        <w:t xml:space="preserve"> </w:t>
      </w:r>
      <w:r w:rsidRPr="00B9564F">
        <w:t>i</w:t>
      </w:r>
      <w:r w:rsidRPr="00B9564F">
        <w:rPr>
          <w:spacing w:val="-1"/>
        </w:rPr>
        <w:t xml:space="preserve"> </w:t>
      </w:r>
      <w:r w:rsidRPr="00B9564F">
        <w:t>druge</w:t>
      </w:r>
      <w:r w:rsidRPr="00B9564F">
        <w:rPr>
          <w:spacing w:val="3"/>
        </w:rPr>
        <w:t xml:space="preserve"> </w:t>
      </w:r>
      <w:r w:rsidRPr="00B9564F">
        <w:t>kulturne</w:t>
      </w:r>
      <w:r w:rsidRPr="00B9564F">
        <w:rPr>
          <w:spacing w:val="-1"/>
        </w:rPr>
        <w:t xml:space="preserve"> </w:t>
      </w:r>
      <w:r w:rsidRPr="00B9564F">
        <w:t>programe.</w:t>
      </w:r>
    </w:p>
    <w:p w14:paraId="6E27C5F2" w14:textId="77777777" w:rsidR="00454096" w:rsidRPr="00B9564F" w:rsidRDefault="00454096" w:rsidP="00454096">
      <w:pPr>
        <w:pStyle w:val="BodyText"/>
        <w:ind w:left="216" w:right="329"/>
        <w:jc w:val="both"/>
      </w:pPr>
      <w:r w:rsidRPr="00B9564F">
        <w:t>Centar</w:t>
      </w:r>
      <w:r w:rsidRPr="00B9564F">
        <w:rPr>
          <w:spacing w:val="1"/>
        </w:rPr>
        <w:t xml:space="preserve"> </w:t>
      </w:r>
      <w:r w:rsidRPr="00B9564F">
        <w:t>može</w:t>
      </w:r>
      <w:r w:rsidRPr="00B9564F">
        <w:rPr>
          <w:spacing w:val="1"/>
        </w:rPr>
        <w:t xml:space="preserve"> </w:t>
      </w:r>
      <w:r w:rsidRPr="00B9564F">
        <w:t>promijeniti</w:t>
      </w:r>
      <w:r w:rsidRPr="00B9564F">
        <w:rPr>
          <w:spacing w:val="1"/>
        </w:rPr>
        <w:t xml:space="preserve"> </w:t>
      </w:r>
      <w:r w:rsidRPr="00B9564F">
        <w:t>djelatnost</w:t>
      </w:r>
      <w:r w:rsidRPr="00B9564F">
        <w:rPr>
          <w:spacing w:val="1"/>
        </w:rPr>
        <w:t xml:space="preserve"> </w:t>
      </w:r>
      <w:r w:rsidRPr="00B9564F">
        <w:t>posebnom</w:t>
      </w:r>
      <w:r w:rsidRPr="00B9564F">
        <w:rPr>
          <w:spacing w:val="1"/>
        </w:rPr>
        <w:t xml:space="preserve"> </w:t>
      </w:r>
      <w:r w:rsidRPr="00B9564F">
        <w:t>odlukom</w:t>
      </w:r>
      <w:r w:rsidRPr="00B9564F">
        <w:rPr>
          <w:spacing w:val="1"/>
        </w:rPr>
        <w:t xml:space="preserve"> </w:t>
      </w:r>
      <w:r w:rsidRPr="00B9564F">
        <w:t>Osnivača</w:t>
      </w:r>
      <w:r w:rsidRPr="00B9564F">
        <w:rPr>
          <w:spacing w:val="1"/>
        </w:rPr>
        <w:t xml:space="preserve"> </w:t>
      </w:r>
      <w:r w:rsidRPr="00B9564F">
        <w:t>(odnosno</w:t>
      </w:r>
      <w:r w:rsidRPr="00B9564F">
        <w:rPr>
          <w:spacing w:val="1"/>
        </w:rPr>
        <w:t xml:space="preserve"> </w:t>
      </w:r>
      <w:r w:rsidRPr="00B9564F">
        <w:t>njegovog</w:t>
      </w:r>
      <w:r w:rsidRPr="00B9564F">
        <w:rPr>
          <w:spacing w:val="1"/>
        </w:rPr>
        <w:t xml:space="preserve"> </w:t>
      </w:r>
      <w:r w:rsidRPr="00B9564F">
        <w:t>predstavničkog</w:t>
      </w:r>
      <w:r w:rsidRPr="00B9564F">
        <w:rPr>
          <w:spacing w:val="-4"/>
        </w:rPr>
        <w:t xml:space="preserve"> </w:t>
      </w:r>
      <w:r w:rsidRPr="00B9564F">
        <w:t>tijela).</w:t>
      </w:r>
    </w:p>
    <w:p w14:paraId="06E1BE7E" w14:textId="77777777" w:rsidR="00454096" w:rsidRPr="00B9564F" w:rsidRDefault="00454096" w:rsidP="00454096">
      <w:pPr>
        <w:pStyle w:val="BodyText"/>
        <w:spacing w:before="2"/>
      </w:pPr>
    </w:p>
    <w:p w14:paraId="1D5598B4" w14:textId="77777777" w:rsidR="00454096" w:rsidRPr="00B9564F" w:rsidRDefault="00454096" w:rsidP="00454096">
      <w:pPr>
        <w:pStyle w:val="Heading2"/>
        <w:spacing w:before="1"/>
        <w:ind w:left="4143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10.</w:t>
      </w:r>
    </w:p>
    <w:p w14:paraId="77CFFC51" w14:textId="77777777" w:rsidR="00454096" w:rsidRPr="00B9564F" w:rsidRDefault="00454096" w:rsidP="00454096">
      <w:pPr>
        <w:pStyle w:val="BodyText"/>
        <w:spacing w:line="274" w:lineRule="exact"/>
        <w:ind w:left="216"/>
        <w:jc w:val="both"/>
      </w:pPr>
      <w:r w:rsidRPr="00B9564F">
        <w:t>Centar</w:t>
      </w:r>
      <w:r w:rsidRPr="00B9564F">
        <w:rPr>
          <w:spacing w:val="-3"/>
        </w:rPr>
        <w:t xml:space="preserve"> </w:t>
      </w:r>
      <w:r w:rsidRPr="00B9564F">
        <w:t>obavlja</w:t>
      </w:r>
      <w:r w:rsidRPr="00B9564F">
        <w:rPr>
          <w:spacing w:val="-2"/>
        </w:rPr>
        <w:t xml:space="preserve"> </w:t>
      </w:r>
      <w:r w:rsidRPr="00B9564F">
        <w:t>djelatnosti iz</w:t>
      </w:r>
      <w:r w:rsidRPr="00B9564F">
        <w:rPr>
          <w:spacing w:val="-2"/>
        </w:rPr>
        <w:t xml:space="preserve"> </w:t>
      </w:r>
      <w:r w:rsidRPr="00B9564F">
        <w:t>prethodna</w:t>
      </w:r>
      <w:r w:rsidRPr="00B9564F">
        <w:rPr>
          <w:spacing w:val="-1"/>
        </w:rPr>
        <w:t xml:space="preserve"> </w:t>
      </w:r>
      <w:r w:rsidRPr="00B9564F">
        <w:t>dva članka na</w:t>
      </w:r>
      <w:r w:rsidRPr="00B9564F">
        <w:rPr>
          <w:spacing w:val="-2"/>
        </w:rPr>
        <w:t xml:space="preserve"> </w:t>
      </w:r>
      <w:r w:rsidRPr="00B9564F">
        <w:t>temelju Godišnjeg</w:t>
      </w:r>
      <w:r w:rsidRPr="00B9564F">
        <w:rPr>
          <w:spacing w:val="-6"/>
        </w:rPr>
        <w:t xml:space="preserve"> </w:t>
      </w:r>
      <w:r w:rsidRPr="00B9564F">
        <w:t>programa</w:t>
      </w:r>
      <w:r w:rsidRPr="00B9564F">
        <w:rPr>
          <w:spacing w:val="-1"/>
        </w:rPr>
        <w:t xml:space="preserve"> </w:t>
      </w:r>
      <w:r w:rsidRPr="00B9564F">
        <w:t>rada.</w:t>
      </w:r>
    </w:p>
    <w:p w14:paraId="010FA1D8" w14:textId="77777777" w:rsidR="00454096" w:rsidRPr="00B9564F" w:rsidRDefault="00454096" w:rsidP="00454096">
      <w:pPr>
        <w:pStyle w:val="BodyText"/>
        <w:rPr>
          <w:sz w:val="26"/>
        </w:rPr>
      </w:pPr>
    </w:p>
    <w:p w14:paraId="4FC09D08" w14:textId="77777777" w:rsidR="00454096" w:rsidRPr="00B9564F" w:rsidRDefault="00454096" w:rsidP="00454096">
      <w:pPr>
        <w:pStyle w:val="BodyText"/>
        <w:spacing w:before="4"/>
        <w:rPr>
          <w:sz w:val="22"/>
        </w:rPr>
      </w:pPr>
    </w:p>
    <w:p w14:paraId="2B551347" w14:textId="77777777" w:rsidR="00454096" w:rsidRPr="00B9564F" w:rsidRDefault="00454096" w:rsidP="00454096">
      <w:pPr>
        <w:pStyle w:val="Heading2"/>
        <w:spacing w:before="1"/>
        <w:ind w:left="4141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11.</w:t>
      </w:r>
    </w:p>
    <w:p w14:paraId="79D141CA" w14:textId="77777777" w:rsidR="00454096" w:rsidRPr="00B9564F" w:rsidRDefault="00454096" w:rsidP="00454096">
      <w:pPr>
        <w:pStyle w:val="BodyText"/>
        <w:ind w:left="216" w:right="219"/>
        <w:jc w:val="both"/>
      </w:pPr>
      <w:r w:rsidRPr="00B9564F">
        <w:t>Centar je pravna osoba. U pravnom prometu s trećim osobama Centar ima prava i obveze</w:t>
      </w:r>
      <w:r w:rsidRPr="00B9564F">
        <w:rPr>
          <w:spacing w:val="1"/>
        </w:rPr>
        <w:t xml:space="preserve"> </w:t>
      </w:r>
      <w:r w:rsidRPr="00B9564F">
        <w:t>utvrđene zakonom i drugim propisima, odlukama Osnivača, ovim Statutom i drugim općim</w:t>
      </w:r>
      <w:r w:rsidRPr="00B9564F">
        <w:rPr>
          <w:spacing w:val="1"/>
        </w:rPr>
        <w:t xml:space="preserve"> </w:t>
      </w:r>
      <w:r w:rsidRPr="00B9564F">
        <w:t>aktima</w:t>
      </w:r>
      <w:r w:rsidRPr="00B9564F">
        <w:rPr>
          <w:spacing w:val="1"/>
        </w:rPr>
        <w:t xml:space="preserve"> </w:t>
      </w:r>
      <w:r w:rsidRPr="00B9564F">
        <w:t>Centra.</w:t>
      </w:r>
      <w:r w:rsidRPr="00B9564F">
        <w:rPr>
          <w:spacing w:val="1"/>
        </w:rPr>
        <w:t xml:space="preserve"> </w:t>
      </w:r>
      <w:r w:rsidRPr="00B9564F">
        <w:t>Centar</w:t>
      </w:r>
      <w:r w:rsidRPr="00B9564F">
        <w:rPr>
          <w:spacing w:val="1"/>
        </w:rPr>
        <w:t xml:space="preserve"> </w:t>
      </w:r>
      <w:r w:rsidRPr="00B9564F">
        <w:t>odgovara</w:t>
      </w:r>
      <w:r w:rsidRPr="00B9564F">
        <w:rPr>
          <w:spacing w:val="1"/>
        </w:rPr>
        <w:t xml:space="preserve"> </w:t>
      </w:r>
      <w:r w:rsidRPr="00B9564F">
        <w:t>za</w:t>
      </w:r>
      <w:r w:rsidRPr="00B9564F">
        <w:rPr>
          <w:spacing w:val="1"/>
        </w:rPr>
        <w:t xml:space="preserve"> </w:t>
      </w:r>
      <w:r w:rsidRPr="00B9564F">
        <w:t>svoje</w:t>
      </w:r>
      <w:r w:rsidRPr="00B9564F">
        <w:rPr>
          <w:spacing w:val="1"/>
        </w:rPr>
        <w:t xml:space="preserve"> </w:t>
      </w:r>
      <w:r w:rsidRPr="00B9564F">
        <w:t>obveze</w:t>
      </w:r>
      <w:r w:rsidRPr="00B9564F">
        <w:rPr>
          <w:spacing w:val="1"/>
        </w:rPr>
        <w:t xml:space="preserve"> </w:t>
      </w:r>
      <w:r w:rsidRPr="00B9564F">
        <w:t>cijelom</w:t>
      </w:r>
      <w:r w:rsidRPr="00B9564F">
        <w:rPr>
          <w:spacing w:val="1"/>
        </w:rPr>
        <w:t xml:space="preserve"> </w:t>
      </w:r>
      <w:r w:rsidRPr="00B9564F">
        <w:t>svojom</w:t>
      </w:r>
      <w:r w:rsidRPr="00B9564F">
        <w:rPr>
          <w:spacing w:val="1"/>
        </w:rPr>
        <w:t xml:space="preserve"> </w:t>
      </w:r>
      <w:r w:rsidRPr="00B9564F">
        <w:t>imovinom.</w:t>
      </w:r>
      <w:r w:rsidRPr="00B9564F">
        <w:rPr>
          <w:spacing w:val="60"/>
        </w:rPr>
        <w:t xml:space="preserve"> </w:t>
      </w:r>
      <w:r w:rsidRPr="00B9564F">
        <w:t>Osnivač</w:t>
      </w:r>
      <w:r w:rsidRPr="00B9564F">
        <w:rPr>
          <w:spacing w:val="1"/>
        </w:rPr>
        <w:t xml:space="preserve"> </w:t>
      </w:r>
      <w:r w:rsidRPr="00B9564F">
        <w:t>odgovara</w:t>
      </w:r>
      <w:r w:rsidRPr="00B9564F">
        <w:rPr>
          <w:spacing w:val="-3"/>
        </w:rPr>
        <w:t xml:space="preserve"> </w:t>
      </w:r>
      <w:r w:rsidRPr="00B9564F">
        <w:t>za</w:t>
      </w:r>
      <w:r w:rsidRPr="00B9564F">
        <w:rPr>
          <w:spacing w:val="-1"/>
        </w:rPr>
        <w:t xml:space="preserve"> </w:t>
      </w:r>
      <w:r w:rsidRPr="00B9564F">
        <w:t>obveze</w:t>
      </w:r>
      <w:r w:rsidRPr="00B9564F">
        <w:rPr>
          <w:spacing w:val="-1"/>
        </w:rPr>
        <w:t xml:space="preserve"> </w:t>
      </w:r>
      <w:r w:rsidRPr="00B9564F">
        <w:t>Centra</w:t>
      </w:r>
      <w:r w:rsidRPr="00B9564F">
        <w:rPr>
          <w:spacing w:val="-2"/>
        </w:rPr>
        <w:t xml:space="preserve"> </w:t>
      </w:r>
      <w:r w:rsidRPr="00B9564F">
        <w:t>solidarno i neograničeno.</w:t>
      </w:r>
    </w:p>
    <w:p w14:paraId="6BD5C8A8" w14:textId="77777777" w:rsidR="00454096" w:rsidRPr="00B9564F" w:rsidRDefault="00454096" w:rsidP="00454096">
      <w:pPr>
        <w:pStyle w:val="BodyText"/>
        <w:rPr>
          <w:sz w:val="26"/>
        </w:rPr>
      </w:pPr>
    </w:p>
    <w:p w14:paraId="037FD2FD" w14:textId="77777777" w:rsidR="00454096" w:rsidRPr="00B9564F" w:rsidRDefault="00454096" w:rsidP="00454096">
      <w:pPr>
        <w:pStyle w:val="BodyText"/>
        <w:spacing w:before="2"/>
        <w:rPr>
          <w:sz w:val="22"/>
        </w:rPr>
      </w:pPr>
    </w:p>
    <w:p w14:paraId="59CDF46C" w14:textId="77777777" w:rsidR="00454096" w:rsidRPr="00B9564F" w:rsidRDefault="00454096" w:rsidP="00454096">
      <w:pPr>
        <w:pStyle w:val="Heading2"/>
        <w:spacing w:before="1"/>
        <w:jc w:val="left"/>
      </w:pPr>
      <w:r w:rsidRPr="00B9564F">
        <w:t>Članak</w:t>
      </w:r>
      <w:r w:rsidRPr="00B9564F">
        <w:rPr>
          <w:spacing w:val="-7"/>
        </w:rPr>
        <w:t xml:space="preserve"> </w:t>
      </w:r>
      <w:r w:rsidRPr="00B9564F">
        <w:t>12.</w:t>
      </w:r>
    </w:p>
    <w:p w14:paraId="4D26BC22" w14:textId="77777777" w:rsidR="00454096" w:rsidRPr="00B9564F" w:rsidRDefault="00454096" w:rsidP="00454096">
      <w:pPr>
        <w:pStyle w:val="BodyText"/>
        <w:ind w:left="216"/>
      </w:pPr>
      <w:r w:rsidRPr="00B9564F">
        <w:t>Centar</w:t>
      </w:r>
      <w:r w:rsidRPr="00B9564F">
        <w:rPr>
          <w:spacing w:val="2"/>
        </w:rPr>
        <w:t xml:space="preserve"> </w:t>
      </w:r>
      <w:r w:rsidRPr="00B9564F">
        <w:t>ima</w:t>
      </w:r>
      <w:r w:rsidRPr="00B9564F">
        <w:rPr>
          <w:spacing w:val="3"/>
        </w:rPr>
        <w:t xml:space="preserve"> </w:t>
      </w:r>
      <w:r w:rsidRPr="00B9564F">
        <w:t>pečat,</w:t>
      </w:r>
      <w:r w:rsidRPr="00B9564F">
        <w:rPr>
          <w:spacing w:val="3"/>
        </w:rPr>
        <w:t xml:space="preserve"> </w:t>
      </w:r>
      <w:r w:rsidRPr="00B9564F">
        <w:t>pravokutnog</w:t>
      </w:r>
      <w:r w:rsidRPr="00B9564F">
        <w:rPr>
          <w:spacing w:val="-1"/>
        </w:rPr>
        <w:t xml:space="preserve"> </w:t>
      </w:r>
      <w:r w:rsidRPr="00B9564F">
        <w:t>oblika,</w:t>
      </w:r>
      <w:r w:rsidRPr="00B9564F">
        <w:rPr>
          <w:spacing w:val="4"/>
        </w:rPr>
        <w:t xml:space="preserve"> </w:t>
      </w:r>
      <w:r w:rsidRPr="00B9564F">
        <w:t>55</w:t>
      </w:r>
      <w:r w:rsidRPr="00B9564F">
        <w:rPr>
          <w:spacing w:val="5"/>
        </w:rPr>
        <w:t xml:space="preserve"> </w:t>
      </w:r>
      <w:r w:rsidRPr="00B9564F">
        <w:t>mm</w:t>
      </w:r>
      <w:r w:rsidRPr="00B9564F">
        <w:rPr>
          <w:spacing w:val="3"/>
        </w:rPr>
        <w:t xml:space="preserve"> </w:t>
      </w:r>
      <w:r w:rsidRPr="00B9564F">
        <w:t>dužine</w:t>
      </w:r>
      <w:r w:rsidRPr="00B9564F">
        <w:rPr>
          <w:spacing w:val="4"/>
        </w:rPr>
        <w:t xml:space="preserve"> </w:t>
      </w:r>
      <w:r w:rsidRPr="00B9564F">
        <w:t>na</w:t>
      </w:r>
      <w:r w:rsidRPr="00B9564F">
        <w:rPr>
          <w:spacing w:val="5"/>
        </w:rPr>
        <w:t xml:space="preserve"> </w:t>
      </w:r>
      <w:r w:rsidRPr="00B9564F">
        <w:t>kojem</w:t>
      </w:r>
      <w:r w:rsidRPr="00B9564F">
        <w:rPr>
          <w:spacing w:val="2"/>
        </w:rPr>
        <w:t xml:space="preserve"> </w:t>
      </w:r>
      <w:r w:rsidRPr="00B9564F">
        <w:t>velikim</w:t>
      </w:r>
      <w:r w:rsidRPr="00B9564F">
        <w:rPr>
          <w:spacing w:val="1"/>
        </w:rPr>
        <w:t xml:space="preserve"> </w:t>
      </w:r>
      <w:r w:rsidRPr="00B9564F">
        <w:t>tiskanim</w:t>
      </w:r>
      <w:r w:rsidRPr="00B9564F">
        <w:rPr>
          <w:spacing w:val="2"/>
        </w:rPr>
        <w:t xml:space="preserve"> </w:t>
      </w:r>
      <w:r w:rsidRPr="00B9564F">
        <w:t>slovima</w:t>
      </w:r>
      <w:r w:rsidRPr="00B9564F">
        <w:rPr>
          <w:spacing w:val="4"/>
        </w:rPr>
        <w:t xml:space="preserve"> </w:t>
      </w:r>
      <w:r w:rsidRPr="00B9564F">
        <w:t>piše</w:t>
      </w:r>
      <w:r w:rsidRPr="00B9564F">
        <w:rPr>
          <w:spacing w:val="-57"/>
        </w:rPr>
        <w:t xml:space="preserve"> </w:t>
      </w:r>
      <w:r w:rsidRPr="00B9564F">
        <w:t>puni</w:t>
      </w:r>
      <w:r w:rsidRPr="00B9564F">
        <w:rPr>
          <w:spacing w:val="-1"/>
        </w:rPr>
        <w:t xml:space="preserve"> </w:t>
      </w:r>
      <w:r w:rsidRPr="00B9564F">
        <w:t>naziv centra.</w:t>
      </w:r>
    </w:p>
    <w:p w14:paraId="620C4994" w14:textId="77777777" w:rsidR="00454096" w:rsidRPr="00B9564F" w:rsidRDefault="00454096" w:rsidP="00454096">
      <w:pPr>
        <w:pStyle w:val="BodyText"/>
        <w:ind w:left="216" w:right="235"/>
      </w:pPr>
      <w:r w:rsidRPr="00B9564F">
        <w:t>Pečatom iz</w:t>
      </w:r>
      <w:r w:rsidRPr="00B9564F">
        <w:rPr>
          <w:spacing w:val="1"/>
        </w:rPr>
        <w:t xml:space="preserve"> </w:t>
      </w:r>
      <w:r w:rsidRPr="00B9564F">
        <w:t>stavka 1.</w:t>
      </w:r>
      <w:r w:rsidRPr="00B9564F">
        <w:rPr>
          <w:spacing w:val="1"/>
        </w:rPr>
        <w:t xml:space="preserve"> </w:t>
      </w:r>
      <w:r w:rsidRPr="00B9564F">
        <w:t>ovog članka ovjeravaju</w:t>
      </w:r>
      <w:r w:rsidRPr="00B9564F">
        <w:rPr>
          <w:spacing w:val="1"/>
        </w:rPr>
        <w:t xml:space="preserve"> </w:t>
      </w:r>
      <w:r w:rsidRPr="00B9564F">
        <w:t>se</w:t>
      </w:r>
      <w:r w:rsidRPr="00B9564F">
        <w:rPr>
          <w:spacing w:val="1"/>
        </w:rPr>
        <w:t xml:space="preserve"> </w:t>
      </w:r>
      <w:r w:rsidRPr="00B9564F">
        <w:t>isprave</w:t>
      </w:r>
      <w:r w:rsidRPr="00B9564F">
        <w:rPr>
          <w:spacing w:val="1"/>
        </w:rPr>
        <w:t xml:space="preserve"> </w:t>
      </w:r>
      <w:r w:rsidRPr="00B9564F">
        <w:t>koje</w:t>
      </w:r>
      <w:r w:rsidRPr="00B9564F">
        <w:rPr>
          <w:spacing w:val="1"/>
        </w:rPr>
        <w:t xml:space="preserve"> </w:t>
      </w:r>
      <w:r w:rsidRPr="00B9564F">
        <w:t>izdaje</w:t>
      </w:r>
      <w:r w:rsidRPr="00B9564F">
        <w:rPr>
          <w:spacing w:val="1"/>
        </w:rPr>
        <w:t xml:space="preserve"> </w:t>
      </w:r>
      <w:r w:rsidRPr="00B9564F">
        <w:t>Centar te</w:t>
      </w:r>
      <w:r w:rsidRPr="00B9564F">
        <w:rPr>
          <w:spacing w:val="1"/>
        </w:rPr>
        <w:t xml:space="preserve"> </w:t>
      </w:r>
      <w:r w:rsidRPr="00B9564F">
        <w:t>isti</w:t>
      </w:r>
      <w:r w:rsidRPr="00B9564F">
        <w:rPr>
          <w:spacing w:val="1"/>
        </w:rPr>
        <w:t xml:space="preserve"> </w:t>
      </w:r>
      <w:r w:rsidRPr="00B9564F">
        <w:t>služi</w:t>
      </w:r>
      <w:r w:rsidRPr="00B9564F">
        <w:rPr>
          <w:spacing w:val="1"/>
        </w:rPr>
        <w:t xml:space="preserve"> </w:t>
      </w:r>
      <w:r w:rsidRPr="00B9564F">
        <w:t>za</w:t>
      </w:r>
      <w:r w:rsidRPr="00B9564F">
        <w:rPr>
          <w:spacing w:val="-57"/>
        </w:rPr>
        <w:t xml:space="preserve"> </w:t>
      </w:r>
      <w:r w:rsidRPr="00B9564F">
        <w:t>redovito</w:t>
      </w:r>
      <w:r w:rsidRPr="00B9564F">
        <w:rPr>
          <w:spacing w:val="-1"/>
        </w:rPr>
        <w:t xml:space="preserve"> </w:t>
      </w:r>
      <w:r w:rsidRPr="00B9564F">
        <w:t>administrativno</w:t>
      </w:r>
      <w:r w:rsidRPr="00B9564F">
        <w:rPr>
          <w:spacing w:val="2"/>
        </w:rPr>
        <w:t xml:space="preserve"> </w:t>
      </w:r>
      <w:r w:rsidRPr="00B9564F">
        <w:t>i financijsko poslovanje Centra.</w:t>
      </w:r>
    </w:p>
    <w:p w14:paraId="0C6F9BD2" w14:textId="77777777" w:rsidR="00454096" w:rsidRPr="00B9564F" w:rsidRDefault="00454096" w:rsidP="00454096">
      <w:pPr>
        <w:pStyle w:val="BodyText"/>
        <w:ind w:left="216"/>
      </w:pPr>
      <w:r w:rsidRPr="00B9564F">
        <w:t>Kada</w:t>
      </w:r>
      <w:r w:rsidRPr="00B9564F">
        <w:rPr>
          <w:spacing w:val="-3"/>
        </w:rPr>
        <w:t xml:space="preserve"> </w:t>
      </w:r>
      <w:r w:rsidRPr="00B9564F">
        <w:t>to</w:t>
      </w:r>
      <w:r w:rsidRPr="00B9564F">
        <w:rPr>
          <w:spacing w:val="-1"/>
        </w:rPr>
        <w:t xml:space="preserve"> </w:t>
      </w:r>
      <w:r w:rsidRPr="00B9564F">
        <w:t>bude</w:t>
      </w:r>
      <w:r w:rsidRPr="00B9564F">
        <w:rPr>
          <w:spacing w:val="-1"/>
        </w:rPr>
        <w:t xml:space="preserve"> </w:t>
      </w:r>
      <w:r w:rsidRPr="00B9564F">
        <w:t>moguće,</w:t>
      </w:r>
      <w:r w:rsidRPr="00B9564F">
        <w:rPr>
          <w:spacing w:val="-1"/>
        </w:rPr>
        <w:t xml:space="preserve"> </w:t>
      </w:r>
      <w:r w:rsidRPr="00B9564F">
        <w:t>isprave</w:t>
      </w:r>
      <w:r w:rsidRPr="00B9564F">
        <w:rPr>
          <w:spacing w:val="-3"/>
        </w:rPr>
        <w:t xml:space="preserve"> </w:t>
      </w:r>
      <w:r w:rsidRPr="00B9564F">
        <w:t>će</w:t>
      </w:r>
      <w:r w:rsidRPr="00B9564F">
        <w:rPr>
          <w:spacing w:val="-2"/>
        </w:rPr>
        <w:t xml:space="preserve"> </w:t>
      </w:r>
      <w:r w:rsidRPr="00B9564F">
        <w:t>se</w:t>
      </w:r>
      <w:r w:rsidRPr="00B9564F">
        <w:rPr>
          <w:spacing w:val="-2"/>
        </w:rPr>
        <w:t xml:space="preserve"> </w:t>
      </w:r>
      <w:r w:rsidRPr="00B9564F">
        <w:t>ovjeravati</w:t>
      </w:r>
      <w:r w:rsidRPr="00B9564F">
        <w:rPr>
          <w:spacing w:val="-2"/>
        </w:rPr>
        <w:t xml:space="preserve"> </w:t>
      </w:r>
      <w:r w:rsidRPr="00B9564F">
        <w:t>važećim</w:t>
      </w:r>
      <w:r w:rsidRPr="00B9564F">
        <w:rPr>
          <w:spacing w:val="-3"/>
        </w:rPr>
        <w:t xml:space="preserve"> </w:t>
      </w:r>
      <w:r w:rsidRPr="00B9564F">
        <w:t>elektronskim</w:t>
      </w:r>
      <w:r w:rsidRPr="00B9564F">
        <w:rPr>
          <w:spacing w:val="-4"/>
        </w:rPr>
        <w:t xml:space="preserve"> </w:t>
      </w:r>
      <w:r w:rsidRPr="00B9564F">
        <w:t>potpisom.</w:t>
      </w:r>
    </w:p>
    <w:p w14:paraId="30B96DBB" w14:textId="77777777" w:rsidR="00454096" w:rsidRPr="00B9564F" w:rsidRDefault="00454096" w:rsidP="00454096">
      <w:pPr>
        <w:sectPr w:rsidR="00454096" w:rsidRPr="00B9564F">
          <w:pgSz w:w="11910" w:h="16840"/>
          <w:pgMar w:top="960" w:right="1200" w:bottom="280" w:left="1200" w:header="710" w:footer="0" w:gutter="0"/>
          <w:cols w:space="720"/>
        </w:sectPr>
      </w:pPr>
    </w:p>
    <w:p w14:paraId="54B35960" w14:textId="77777777" w:rsidR="00454096" w:rsidRPr="00B9564F" w:rsidRDefault="00454096" w:rsidP="00454096">
      <w:pPr>
        <w:pStyle w:val="BodyText"/>
        <w:spacing w:before="8"/>
        <w:rPr>
          <w:sz w:val="29"/>
        </w:rPr>
      </w:pPr>
    </w:p>
    <w:p w14:paraId="7F78ABC9" w14:textId="77777777" w:rsidR="00454096" w:rsidRPr="00B9564F" w:rsidRDefault="00454096" w:rsidP="00454096">
      <w:pPr>
        <w:pStyle w:val="Heading2"/>
        <w:numPr>
          <w:ilvl w:val="0"/>
          <w:numId w:val="6"/>
        </w:numPr>
        <w:tabs>
          <w:tab w:val="left" w:pos="603"/>
        </w:tabs>
        <w:spacing w:before="90" w:line="240" w:lineRule="auto"/>
        <w:ind w:left="602" w:hanging="387"/>
      </w:pPr>
      <w:r w:rsidRPr="00B9564F">
        <w:t>ZASTUPANJE</w:t>
      </w:r>
      <w:r w:rsidRPr="00B9564F">
        <w:rPr>
          <w:spacing w:val="-3"/>
        </w:rPr>
        <w:t xml:space="preserve"> </w:t>
      </w:r>
      <w:r w:rsidRPr="00B9564F">
        <w:t>I</w:t>
      </w:r>
      <w:r w:rsidRPr="00B9564F">
        <w:rPr>
          <w:spacing w:val="-2"/>
        </w:rPr>
        <w:t xml:space="preserve"> </w:t>
      </w:r>
      <w:r w:rsidRPr="00B9564F">
        <w:t>PREDSTAVLJANJE</w:t>
      </w:r>
    </w:p>
    <w:p w14:paraId="53633E25" w14:textId="77777777" w:rsidR="00454096" w:rsidRPr="00B9564F" w:rsidRDefault="00454096" w:rsidP="00454096">
      <w:pPr>
        <w:pStyle w:val="BodyText"/>
        <w:spacing w:before="3"/>
        <w:rPr>
          <w:b/>
          <w:sz w:val="16"/>
        </w:rPr>
      </w:pPr>
    </w:p>
    <w:p w14:paraId="215402A9" w14:textId="77777777" w:rsidR="00454096" w:rsidRPr="00B9564F" w:rsidRDefault="00454096" w:rsidP="00454096">
      <w:pPr>
        <w:spacing w:before="90" w:line="274" w:lineRule="exact"/>
        <w:ind w:left="632" w:right="635"/>
        <w:jc w:val="center"/>
        <w:rPr>
          <w:b/>
          <w:sz w:val="24"/>
        </w:rPr>
      </w:pPr>
      <w:r w:rsidRPr="00B9564F">
        <w:rPr>
          <w:b/>
          <w:sz w:val="24"/>
        </w:rPr>
        <w:t>Članak</w:t>
      </w:r>
      <w:r w:rsidRPr="00B9564F">
        <w:rPr>
          <w:b/>
          <w:spacing w:val="-6"/>
          <w:sz w:val="24"/>
        </w:rPr>
        <w:t xml:space="preserve"> </w:t>
      </w:r>
      <w:r w:rsidRPr="00B9564F">
        <w:rPr>
          <w:b/>
          <w:sz w:val="24"/>
        </w:rPr>
        <w:t>13.</w:t>
      </w:r>
    </w:p>
    <w:p w14:paraId="2EF6D27B" w14:textId="77777777" w:rsidR="00454096" w:rsidRPr="00B9564F" w:rsidRDefault="00454096" w:rsidP="00454096">
      <w:pPr>
        <w:pStyle w:val="BodyText"/>
        <w:spacing w:line="274" w:lineRule="exact"/>
        <w:ind w:left="7" w:right="5463"/>
        <w:jc w:val="center"/>
      </w:pPr>
      <w:r w:rsidRPr="00B9564F">
        <w:t>Centar</w:t>
      </w:r>
      <w:r w:rsidRPr="00B9564F">
        <w:rPr>
          <w:spacing w:val="-3"/>
        </w:rPr>
        <w:t xml:space="preserve"> </w:t>
      </w:r>
      <w:r w:rsidRPr="00B9564F">
        <w:t>zastupa</w:t>
      </w:r>
      <w:r w:rsidRPr="00B9564F">
        <w:rPr>
          <w:spacing w:val="-1"/>
        </w:rPr>
        <w:t xml:space="preserve"> </w:t>
      </w:r>
      <w:r w:rsidRPr="00B9564F">
        <w:t>i</w:t>
      </w:r>
      <w:r w:rsidRPr="00B9564F">
        <w:rPr>
          <w:spacing w:val="-1"/>
        </w:rPr>
        <w:t xml:space="preserve"> </w:t>
      </w:r>
      <w:r w:rsidRPr="00B9564F">
        <w:t>predstavlja</w:t>
      </w:r>
      <w:r w:rsidRPr="00B9564F">
        <w:rPr>
          <w:spacing w:val="-2"/>
        </w:rPr>
        <w:t xml:space="preserve"> </w:t>
      </w:r>
      <w:r w:rsidRPr="00B9564F">
        <w:t>ravnatelj.</w:t>
      </w:r>
    </w:p>
    <w:p w14:paraId="4DF57E4B" w14:textId="77777777" w:rsidR="00454096" w:rsidRPr="00B9564F" w:rsidRDefault="00454096" w:rsidP="00454096">
      <w:pPr>
        <w:pStyle w:val="BodyText"/>
        <w:ind w:left="216" w:right="334"/>
        <w:jc w:val="both"/>
      </w:pPr>
      <w:r w:rsidRPr="00B9564F">
        <w:t>Ravnatelj je ovlašten u ime Centra zaključivati ugovore i obavljati druge pravne radnje u</w:t>
      </w:r>
      <w:r w:rsidRPr="00B9564F">
        <w:rPr>
          <w:spacing w:val="1"/>
        </w:rPr>
        <w:t xml:space="preserve"> </w:t>
      </w:r>
      <w:r w:rsidRPr="00B9564F">
        <w:t>svezi s radom i poslovanjem Centra u zemlji i inozemstvu te zastupati Centar pred sudovima,</w:t>
      </w:r>
      <w:r w:rsidRPr="00B9564F">
        <w:rPr>
          <w:spacing w:val="-57"/>
        </w:rPr>
        <w:t xml:space="preserve"> </w:t>
      </w:r>
      <w:r w:rsidRPr="00B9564F">
        <w:t>upravnim i drugim državnim tijelima te pravnim osobama sa javnim ovlastima sukladno</w:t>
      </w:r>
      <w:r w:rsidRPr="00B9564F">
        <w:rPr>
          <w:spacing w:val="1"/>
        </w:rPr>
        <w:t xml:space="preserve"> </w:t>
      </w:r>
      <w:r w:rsidRPr="00B9564F">
        <w:t>zakonu</w:t>
      </w:r>
      <w:r w:rsidRPr="00B9564F">
        <w:rPr>
          <w:spacing w:val="-1"/>
        </w:rPr>
        <w:t xml:space="preserve"> </w:t>
      </w:r>
      <w:r w:rsidRPr="00B9564F">
        <w:t>i ovom</w:t>
      </w:r>
      <w:r w:rsidRPr="00B9564F">
        <w:rPr>
          <w:spacing w:val="-1"/>
        </w:rPr>
        <w:t xml:space="preserve"> </w:t>
      </w:r>
      <w:r w:rsidRPr="00B9564F">
        <w:t>Statutu. Ravnatelj je</w:t>
      </w:r>
      <w:r w:rsidRPr="00B9564F">
        <w:rPr>
          <w:spacing w:val="-2"/>
        </w:rPr>
        <w:t xml:space="preserve"> </w:t>
      </w:r>
      <w:r w:rsidRPr="00B9564F">
        <w:t>odgovoran</w:t>
      </w:r>
      <w:r w:rsidRPr="00B9564F">
        <w:rPr>
          <w:spacing w:val="2"/>
        </w:rPr>
        <w:t xml:space="preserve"> </w:t>
      </w:r>
      <w:r w:rsidRPr="00B9564F">
        <w:t>za zakonitost rada</w:t>
      </w:r>
      <w:r w:rsidRPr="00B9564F">
        <w:rPr>
          <w:spacing w:val="-1"/>
        </w:rPr>
        <w:t xml:space="preserve"> </w:t>
      </w:r>
      <w:r w:rsidRPr="00B9564F">
        <w:t>Centra.</w:t>
      </w:r>
    </w:p>
    <w:p w14:paraId="5DFAD345" w14:textId="77777777" w:rsidR="00454096" w:rsidRPr="00B9564F" w:rsidRDefault="00454096" w:rsidP="00454096">
      <w:pPr>
        <w:pStyle w:val="BodyText"/>
        <w:spacing w:before="4"/>
      </w:pPr>
    </w:p>
    <w:p w14:paraId="7A87D79A" w14:textId="77777777" w:rsidR="00454096" w:rsidRPr="00B9564F" w:rsidRDefault="00454096" w:rsidP="00454096">
      <w:pPr>
        <w:pStyle w:val="Heading2"/>
        <w:spacing w:before="1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14.</w:t>
      </w:r>
    </w:p>
    <w:p w14:paraId="48673178" w14:textId="77777777" w:rsidR="00454096" w:rsidRPr="00B9564F" w:rsidRDefault="00454096" w:rsidP="00454096">
      <w:pPr>
        <w:pStyle w:val="BodyText"/>
        <w:ind w:left="216" w:right="333"/>
        <w:jc w:val="both"/>
      </w:pPr>
      <w:r w:rsidRPr="00B9564F">
        <w:t>Ravnatelj može dati drugoj osobi pisanu punomoć da zastupa Centar u pravnom prometu, tj.</w:t>
      </w:r>
      <w:r w:rsidRPr="00B9564F">
        <w:rPr>
          <w:spacing w:val="1"/>
        </w:rPr>
        <w:t xml:space="preserve"> </w:t>
      </w:r>
      <w:r w:rsidRPr="00B9564F">
        <w:t>da poduzima određene pravne radnje, kao i da zastupa Centar pred sudovima, upravnim i</w:t>
      </w:r>
      <w:r w:rsidRPr="00B9564F">
        <w:rPr>
          <w:spacing w:val="1"/>
        </w:rPr>
        <w:t xml:space="preserve"> </w:t>
      </w:r>
      <w:r w:rsidRPr="00B9564F">
        <w:t>drugim državnim tijelima te pravnim osobama sa javnim ovlastima, ali u granicama svojih</w:t>
      </w:r>
      <w:r w:rsidRPr="00B9564F">
        <w:rPr>
          <w:spacing w:val="1"/>
        </w:rPr>
        <w:t xml:space="preserve"> </w:t>
      </w:r>
      <w:r w:rsidRPr="00B9564F">
        <w:t>ovlasti,</w:t>
      </w:r>
      <w:r w:rsidRPr="00B9564F">
        <w:rPr>
          <w:spacing w:val="-1"/>
        </w:rPr>
        <w:t xml:space="preserve"> </w:t>
      </w:r>
      <w:r w:rsidRPr="00B9564F">
        <w:t>a</w:t>
      </w:r>
      <w:r w:rsidRPr="00B9564F">
        <w:rPr>
          <w:spacing w:val="-1"/>
        </w:rPr>
        <w:t xml:space="preserve"> </w:t>
      </w:r>
      <w:r w:rsidRPr="00B9564F">
        <w:t>daje se</w:t>
      </w:r>
      <w:r w:rsidRPr="00B9564F">
        <w:rPr>
          <w:spacing w:val="-3"/>
        </w:rPr>
        <w:t xml:space="preserve"> </w:t>
      </w:r>
      <w:r w:rsidRPr="00B9564F">
        <w:t>sukladno odredbama</w:t>
      </w:r>
      <w:r w:rsidRPr="00B9564F">
        <w:rPr>
          <w:spacing w:val="1"/>
        </w:rPr>
        <w:t xml:space="preserve"> </w:t>
      </w:r>
      <w:r w:rsidRPr="00B9564F">
        <w:t>zakona kojim</w:t>
      </w:r>
      <w:r w:rsidRPr="00B9564F">
        <w:rPr>
          <w:spacing w:val="-2"/>
        </w:rPr>
        <w:t xml:space="preserve"> </w:t>
      </w:r>
      <w:r w:rsidRPr="00B9564F">
        <w:t>se</w:t>
      </w:r>
      <w:r w:rsidRPr="00B9564F">
        <w:rPr>
          <w:spacing w:val="-1"/>
        </w:rPr>
        <w:t xml:space="preserve"> </w:t>
      </w:r>
      <w:r w:rsidRPr="00B9564F">
        <w:t>uređuju</w:t>
      </w:r>
      <w:r w:rsidRPr="00B9564F">
        <w:rPr>
          <w:spacing w:val="-1"/>
        </w:rPr>
        <w:t xml:space="preserve"> </w:t>
      </w:r>
      <w:r w:rsidRPr="00B9564F">
        <w:t>obvezni odnosi.</w:t>
      </w:r>
    </w:p>
    <w:p w14:paraId="39E1B29E" w14:textId="77777777" w:rsidR="00454096" w:rsidRPr="00B9564F" w:rsidRDefault="00454096" w:rsidP="00454096">
      <w:pPr>
        <w:pStyle w:val="BodyText"/>
        <w:spacing w:before="3"/>
      </w:pPr>
    </w:p>
    <w:p w14:paraId="228E3210" w14:textId="77777777" w:rsidR="00454096" w:rsidRPr="00B9564F" w:rsidRDefault="00454096" w:rsidP="00454096">
      <w:pPr>
        <w:pStyle w:val="Heading2"/>
        <w:numPr>
          <w:ilvl w:val="0"/>
          <w:numId w:val="6"/>
        </w:numPr>
        <w:tabs>
          <w:tab w:val="left" w:pos="510"/>
        </w:tabs>
        <w:spacing w:line="240" w:lineRule="auto"/>
        <w:ind w:left="509" w:hanging="294"/>
      </w:pPr>
      <w:r w:rsidRPr="00B9564F">
        <w:t>UNUTARNJE</w:t>
      </w:r>
      <w:r w:rsidRPr="00B9564F">
        <w:rPr>
          <w:spacing w:val="-2"/>
        </w:rPr>
        <w:t xml:space="preserve"> </w:t>
      </w:r>
      <w:r w:rsidRPr="00B9564F">
        <w:t>USTROJSTVO</w:t>
      </w:r>
    </w:p>
    <w:p w14:paraId="44236169" w14:textId="77777777" w:rsidR="00454096" w:rsidRPr="00B9564F" w:rsidRDefault="00454096" w:rsidP="00454096">
      <w:pPr>
        <w:pStyle w:val="BodyText"/>
        <w:rPr>
          <w:b/>
        </w:rPr>
      </w:pPr>
    </w:p>
    <w:p w14:paraId="1C5CCB91" w14:textId="77777777" w:rsidR="00454096" w:rsidRPr="00B9564F" w:rsidRDefault="00454096" w:rsidP="00454096">
      <w:pPr>
        <w:spacing w:line="274" w:lineRule="exact"/>
        <w:ind w:left="4198"/>
        <w:jc w:val="both"/>
        <w:rPr>
          <w:b/>
          <w:sz w:val="24"/>
        </w:rPr>
      </w:pPr>
      <w:r w:rsidRPr="00B9564F">
        <w:rPr>
          <w:b/>
          <w:sz w:val="24"/>
        </w:rPr>
        <w:t>Članak</w:t>
      </w:r>
      <w:r w:rsidRPr="00B9564F">
        <w:rPr>
          <w:b/>
          <w:spacing w:val="-7"/>
          <w:sz w:val="24"/>
        </w:rPr>
        <w:t xml:space="preserve"> </w:t>
      </w:r>
      <w:r w:rsidRPr="00B9564F">
        <w:rPr>
          <w:b/>
          <w:sz w:val="24"/>
        </w:rPr>
        <w:t>15.</w:t>
      </w:r>
    </w:p>
    <w:p w14:paraId="2EFA4C06" w14:textId="77777777" w:rsidR="00454096" w:rsidRPr="00B9564F" w:rsidRDefault="00454096" w:rsidP="00454096">
      <w:pPr>
        <w:pStyle w:val="BodyText"/>
        <w:ind w:left="216" w:right="902"/>
      </w:pPr>
      <w:r w:rsidRPr="00B9564F">
        <w:t>Unutarnje ustrojstvo i način rada, po potrebi, utvrđuje ravnatelj posebnom odlukom, uz</w:t>
      </w:r>
      <w:r w:rsidRPr="00B9564F">
        <w:rPr>
          <w:spacing w:val="-57"/>
        </w:rPr>
        <w:t xml:space="preserve"> </w:t>
      </w:r>
      <w:r w:rsidRPr="00B9564F">
        <w:t>prethodnu</w:t>
      </w:r>
      <w:r w:rsidRPr="00B9564F">
        <w:rPr>
          <w:spacing w:val="-1"/>
        </w:rPr>
        <w:t xml:space="preserve"> </w:t>
      </w:r>
      <w:r w:rsidRPr="00B9564F">
        <w:t>suglasnost</w:t>
      </w:r>
      <w:r w:rsidRPr="00B9564F">
        <w:rPr>
          <w:spacing w:val="1"/>
        </w:rPr>
        <w:t xml:space="preserve"> </w:t>
      </w:r>
      <w:r w:rsidRPr="00B9564F">
        <w:t>predstavničkog</w:t>
      </w:r>
      <w:r w:rsidRPr="00B9564F">
        <w:rPr>
          <w:spacing w:val="-3"/>
        </w:rPr>
        <w:t xml:space="preserve"> </w:t>
      </w:r>
      <w:r w:rsidRPr="00B9564F">
        <w:t>tijela Osnivača.</w:t>
      </w:r>
    </w:p>
    <w:p w14:paraId="53434D8F" w14:textId="77777777" w:rsidR="00454096" w:rsidRPr="00B9564F" w:rsidRDefault="00454096" w:rsidP="00454096">
      <w:pPr>
        <w:pStyle w:val="BodyText"/>
        <w:spacing w:before="9"/>
        <w:rPr>
          <w:sz w:val="23"/>
        </w:rPr>
      </w:pPr>
    </w:p>
    <w:p w14:paraId="58033672" w14:textId="77777777" w:rsidR="00454096" w:rsidRPr="00B9564F" w:rsidRDefault="00454096" w:rsidP="00454096">
      <w:pPr>
        <w:pStyle w:val="Heading2"/>
        <w:spacing w:line="240" w:lineRule="auto"/>
        <w:rPr>
          <w:b w:val="0"/>
        </w:rPr>
      </w:pPr>
      <w:r w:rsidRPr="00B9564F">
        <w:t>Članak</w:t>
      </w:r>
      <w:r w:rsidRPr="00B9564F">
        <w:rPr>
          <w:spacing w:val="-7"/>
        </w:rPr>
        <w:t xml:space="preserve"> </w:t>
      </w:r>
      <w:r w:rsidRPr="00B9564F">
        <w:t>16</w:t>
      </w:r>
      <w:r w:rsidRPr="00B9564F">
        <w:rPr>
          <w:b w:val="0"/>
        </w:rPr>
        <w:t>.</w:t>
      </w:r>
    </w:p>
    <w:p w14:paraId="0E4CA8E8" w14:textId="77777777" w:rsidR="00454096" w:rsidRPr="00B9564F" w:rsidRDefault="00454096" w:rsidP="00454096">
      <w:pPr>
        <w:pStyle w:val="BodyText"/>
        <w:ind w:left="216" w:right="1175"/>
      </w:pPr>
      <w:r w:rsidRPr="00B9564F">
        <w:t>Unutarnjim ustrojstvom osigurava se racionalno i djelotvorno obavljanje djelatnosti,</w:t>
      </w:r>
      <w:r w:rsidRPr="00B9564F">
        <w:rPr>
          <w:spacing w:val="-58"/>
        </w:rPr>
        <w:t xml:space="preserve"> </w:t>
      </w:r>
      <w:r w:rsidRPr="00B9564F">
        <w:t>odnosno</w:t>
      </w:r>
      <w:r w:rsidRPr="00B9564F">
        <w:rPr>
          <w:spacing w:val="-1"/>
        </w:rPr>
        <w:t xml:space="preserve"> </w:t>
      </w:r>
      <w:r w:rsidRPr="00B9564F">
        <w:t>ostvarivanje</w:t>
      </w:r>
      <w:r w:rsidRPr="00B9564F">
        <w:rPr>
          <w:spacing w:val="-1"/>
        </w:rPr>
        <w:t xml:space="preserve"> </w:t>
      </w:r>
      <w:r w:rsidRPr="00B9564F">
        <w:t>svrhe</w:t>
      </w:r>
      <w:r w:rsidRPr="00B9564F">
        <w:rPr>
          <w:spacing w:val="-1"/>
        </w:rPr>
        <w:t xml:space="preserve"> </w:t>
      </w:r>
      <w:r w:rsidRPr="00B9564F">
        <w:t>zbog</w:t>
      </w:r>
      <w:r w:rsidRPr="00B9564F">
        <w:rPr>
          <w:spacing w:val="-1"/>
        </w:rPr>
        <w:t xml:space="preserve"> </w:t>
      </w:r>
      <w:r w:rsidRPr="00B9564F">
        <w:t>koje se</w:t>
      </w:r>
      <w:r w:rsidRPr="00B9564F">
        <w:rPr>
          <w:spacing w:val="-2"/>
        </w:rPr>
        <w:t xml:space="preserve"> </w:t>
      </w:r>
      <w:r w:rsidRPr="00B9564F">
        <w:t>i Centar</w:t>
      </w:r>
      <w:r w:rsidRPr="00B9564F">
        <w:rPr>
          <w:spacing w:val="1"/>
        </w:rPr>
        <w:t xml:space="preserve"> </w:t>
      </w:r>
      <w:r w:rsidRPr="00B9564F">
        <w:t>osnovao.</w:t>
      </w:r>
    </w:p>
    <w:p w14:paraId="2DF87891" w14:textId="77777777" w:rsidR="00454096" w:rsidRPr="00B9564F" w:rsidRDefault="00454096" w:rsidP="00454096">
      <w:pPr>
        <w:pStyle w:val="BodyText"/>
        <w:rPr>
          <w:sz w:val="20"/>
        </w:rPr>
      </w:pPr>
    </w:p>
    <w:p w14:paraId="30361391" w14:textId="77777777" w:rsidR="00454096" w:rsidRPr="00B9564F" w:rsidRDefault="00454096" w:rsidP="00454096">
      <w:pPr>
        <w:pStyle w:val="BodyText"/>
        <w:spacing w:before="7"/>
        <w:rPr>
          <w:sz w:val="20"/>
        </w:rPr>
      </w:pPr>
    </w:p>
    <w:p w14:paraId="259960B1" w14:textId="77777777" w:rsidR="00454096" w:rsidRPr="00B9564F" w:rsidRDefault="00454096" w:rsidP="00454096">
      <w:pPr>
        <w:rPr>
          <w:sz w:val="20"/>
        </w:rPr>
        <w:sectPr w:rsidR="00454096" w:rsidRPr="00B9564F">
          <w:pgSz w:w="11910" w:h="16840"/>
          <w:pgMar w:top="960" w:right="1200" w:bottom="280" w:left="1200" w:header="710" w:footer="0" w:gutter="0"/>
          <w:cols w:space="720"/>
        </w:sectPr>
      </w:pPr>
    </w:p>
    <w:p w14:paraId="081F36ED" w14:textId="77777777" w:rsidR="00454096" w:rsidRPr="00B9564F" w:rsidRDefault="00454096" w:rsidP="00454096">
      <w:pPr>
        <w:pStyle w:val="Heading2"/>
        <w:numPr>
          <w:ilvl w:val="0"/>
          <w:numId w:val="6"/>
        </w:numPr>
        <w:tabs>
          <w:tab w:val="left" w:pos="603"/>
        </w:tabs>
        <w:spacing w:before="90" w:line="240" w:lineRule="auto"/>
        <w:ind w:left="602" w:hanging="387"/>
      </w:pPr>
      <w:r w:rsidRPr="00B9564F">
        <w:t>ORGANI</w:t>
      </w:r>
      <w:r w:rsidRPr="00B9564F">
        <w:rPr>
          <w:spacing w:val="-1"/>
        </w:rPr>
        <w:t xml:space="preserve"> </w:t>
      </w:r>
      <w:r w:rsidRPr="00B9564F">
        <w:t>CENTRA</w:t>
      </w:r>
    </w:p>
    <w:p w14:paraId="308AE6A9" w14:textId="77777777" w:rsidR="00454096" w:rsidRPr="00B9564F" w:rsidRDefault="00454096" w:rsidP="00454096">
      <w:pPr>
        <w:pStyle w:val="BodyText"/>
        <w:spacing w:before="6"/>
        <w:rPr>
          <w:b/>
          <w:sz w:val="23"/>
        </w:rPr>
      </w:pPr>
    </w:p>
    <w:p w14:paraId="5BBF9C96" w14:textId="77777777" w:rsidR="00454096" w:rsidRPr="00B9564F" w:rsidRDefault="00454096" w:rsidP="00454096">
      <w:pPr>
        <w:pStyle w:val="BodyText"/>
        <w:spacing w:before="1"/>
        <w:ind w:left="216"/>
      </w:pPr>
      <w:r w:rsidRPr="00B9564F">
        <w:t>Organi</w:t>
      </w:r>
      <w:r w:rsidRPr="00B9564F">
        <w:rPr>
          <w:spacing w:val="-2"/>
        </w:rPr>
        <w:t xml:space="preserve"> </w:t>
      </w:r>
      <w:r w:rsidRPr="00B9564F">
        <w:t>Centra</w:t>
      </w:r>
      <w:r w:rsidRPr="00B9564F">
        <w:rPr>
          <w:spacing w:val="-4"/>
        </w:rPr>
        <w:t xml:space="preserve"> </w:t>
      </w:r>
      <w:r w:rsidRPr="00B9564F">
        <w:t>su:</w:t>
      </w:r>
    </w:p>
    <w:p w14:paraId="60E7135C" w14:textId="77777777" w:rsidR="00454096" w:rsidRPr="00B9564F" w:rsidRDefault="00454096" w:rsidP="00454096">
      <w:pPr>
        <w:pStyle w:val="ListParagraph"/>
        <w:numPr>
          <w:ilvl w:val="1"/>
          <w:numId w:val="6"/>
        </w:numPr>
        <w:tabs>
          <w:tab w:val="left" w:pos="936"/>
          <w:tab w:val="left" w:pos="937"/>
        </w:tabs>
        <w:spacing w:before="1"/>
        <w:ind w:hanging="361"/>
        <w:rPr>
          <w:sz w:val="24"/>
        </w:rPr>
      </w:pPr>
      <w:r w:rsidRPr="00B9564F">
        <w:rPr>
          <w:sz w:val="24"/>
        </w:rPr>
        <w:t>ravnatelj</w:t>
      </w:r>
    </w:p>
    <w:p w14:paraId="1BDEADB4" w14:textId="77777777" w:rsidR="00454096" w:rsidRPr="00B9564F" w:rsidRDefault="00454096" w:rsidP="00454096">
      <w:pPr>
        <w:pStyle w:val="BodyText"/>
        <w:rPr>
          <w:sz w:val="26"/>
        </w:rPr>
      </w:pPr>
    </w:p>
    <w:p w14:paraId="48BAA0D7" w14:textId="77777777" w:rsidR="00454096" w:rsidRPr="00B9564F" w:rsidRDefault="00454096" w:rsidP="00454096">
      <w:pPr>
        <w:pStyle w:val="BodyText"/>
        <w:spacing w:before="3"/>
        <w:rPr>
          <w:sz w:val="22"/>
        </w:rPr>
      </w:pPr>
    </w:p>
    <w:p w14:paraId="3AB938C3" w14:textId="77777777" w:rsidR="00454096" w:rsidRPr="00B9564F" w:rsidRDefault="00454096" w:rsidP="00454096">
      <w:pPr>
        <w:ind w:left="216"/>
        <w:rPr>
          <w:b/>
          <w:sz w:val="24"/>
        </w:rPr>
      </w:pPr>
      <w:r w:rsidRPr="00B9564F">
        <w:rPr>
          <w:b/>
          <w:sz w:val="24"/>
          <w:u w:val="thick"/>
        </w:rPr>
        <w:t>Ravnatelj</w:t>
      </w:r>
    </w:p>
    <w:p w14:paraId="6EC376D1" w14:textId="77777777" w:rsidR="00454096" w:rsidRPr="00B9564F" w:rsidRDefault="00454096" w:rsidP="00454096">
      <w:pPr>
        <w:pStyle w:val="BodyText"/>
        <w:spacing w:before="9"/>
        <w:rPr>
          <w:b/>
          <w:sz w:val="31"/>
        </w:rPr>
      </w:pPr>
      <w:r w:rsidRPr="00B9564F">
        <w:br w:type="column"/>
      </w:r>
    </w:p>
    <w:p w14:paraId="5BB211EE" w14:textId="77777777" w:rsidR="00454096" w:rsidRPr="00B9564F" w:rsidRDefault="00454096" w:rsidP="00454096">
      <w:pPr>
        <w:ind w:left="216"/>
        <w:rPr>
          <w:b/>
          <w:sz w:val="24"/>
        </w:rPr>
      </w:pPr>
      <w:r w:rsidRPr="00B9564F">
        <w:rPr>
          <w:b/>
          <w:sz w:val="24"/>
        </w:rPr>
        <w:t>Članak</w:t>
      </w:r>
      <w:r w:rsidRPr="00B9564F">
        <w:rPr>
          <w:b/>
          <w:spacing w:val="-6"/>
          <w:sz w:val="24"/>
        </w:rPr>
        <w:t xml:space="preserve"> </w:t>
      </w:r>
      <w:r w:rsidRPr="00B9564F">
        <w:rPr>
          <w:b/>
          <w:sz w:val="24"/>
        </w:rPr>
        <w:t>17.</w:t>
      </w:r>
    </w:p>
    <w:p w14:paraId="5966C7C7" w14:textId="77777777" w:rsidR="00454096" w:rsidRPr="00B9564F" w:rsidRDefault="00454096" w:rsidP="00454096">
      <w:pPr>
        <w:rPr>
          <w:sz w:val="24"/>
        </w:rPr>
        <w:sectPr w:rsidR="00454096" w:rsidRPr="00B9564F">
          <w:type w:val="continuous"/>
          <w:pgSz w:w="11910" w:h="16840"/>
          <w:pgMar w:top="920" w:right="1200" w:bottom="280" w:left="1200" w:header="720" w:footer="720" w:gutter="0"/>
          <w:cols w:num="2" w:space="720" w:equalWidth="0">
            <w:col w:w="2703" w:space="1280"/>
            <w:col w:w="5527"/>
          </w:cols>
        </w:sectPr>
      </w:pPr>
    </w:p>
    <w:p w14:paraId="570B01D8" w14:textId="77777777" w:rsidR="00454096" w:rsidRPr="00B9564F" w:rsidRDefault="00454096" w:rsidP="00454096">
      <w:pPr>
        <w:pStyle w:val="BodyText"/>
        <w:spacing w:before="2"/>
        <w:rPr>
          <w:b/>
          <w:sz w:val="16"/>
        </w:rPr>
      </w:pPr>
    </w:p>
    <w:p w14:paraId="5C52B287" w14:textId="77777777" w:rsidR="00454096" w:rsidRPr="00B9564F" w:rsidRDefault="00454096" w:rsidP="00454096">
      <w:pPr>
        <w:pStyle w:val="Heading2"/>
        <w:spacing w:before="90"/>
        <w:ind w:left="632" w:right="635"/>
        <w:jc w:val="center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18.</w:t>
      </w:r>
    </w:p>
    <w:p w14:paraId="6B97D6EE" w14:textId="77777777" w:rsidR="00454096" w:rsidRPr="00B9564F" w:rsidRDefault="00454096" w:rsidP="00454096">
      <w:pPr>
        <w:pStyle w:val="BodyText"/>
        <w:spacing w:line="274" w:lineRule="exact"/>
        <w:ind w:left="200" w:right="5462"/>
        <w:jc w:val="center"/>
      </w:pPr>
      <w:r w:rsidRPr="00B9564F">
        <w:t>Centrom</w:t>
      </w:r>
      <w:r w:rsidRPr="00B9564F">
        <w:rPr>
          <w:spacing w:val="-4"/>
        </w:rPr>
        <w:t xml:space="preserve"> </w:t>
      </w:r>
      <w:r w:rsidRPr="00B9564F">
        <w:t>neposredno</w:t>
      </w:r>
      <w:r w:rsidRPr="00B9564F">
        <w:rPr>
          <w:spacing w:val="-1"/>
        </w:rPr>
        <w:t xml:space="preserve"> </w:t>
      </w:r>
      <w:r w:rsidRPr="00B9564F">
        <w:t>upravlja</w:t>
      </w:r>
      <w:r w:rsidRPr="00B9564F">
        <w:rPr>
          <w:spacing w:val="-2"/>
        </w:rPr>
        <w:t xml:space="preserve"> </w:t>
      </w:r>
      <w:r w:rsidRPr="00B9564F">
        <w:t>ravnatelj.</w:t>
      </w:r>
    </w:p>
    <w:p w14:paraId="3B1D6C43" w14:textId="77777777" w:rsidR="00454096" w:rsidRPr="00B9564F" w:rsidRDefault="00454096" w:rsidP="00454096">
      <w:pPr>
        <w:pStyle w:val="BodyText"/>
        <w:ind w:left="216"/>
      </w:pPr>
      <w:r w:rsidRPr="00B9564F">
        <w:t>Ravnatelj</w:t>
      </w:r>
      <w:r w:rsidRPr="00B9564F">
        <w:rPr>
          <w:spacing w:val="-2"/>
        </w:rPr>
        <w:t xml:space="preserve"> </w:t>
      </w:r>
      <w:r w:rsidRPr="00B9564F">
        <w:t>ima</w:t>
      </w:r>
      <w:r w:rsidRPr="00B9564F">
        <w:rPr>
          <w:spacing w:val="-3"/>
        </w:rPr>
        <w:t xml:space="preserve"> </w:t>
      </w:r>
      <w:r w:rsidRPr="00B9564F">
        <w:t>položaj stručnog</w:t>
      </w:r>
      <w:r w:rsidRPr="00B9564F">
        <w:rPr>
          <w:spacing w:val="-7"/>
        </w:rPr>
        <w:t xml:space="preserve"> </w:t>
      </w:r>
      <w:r w:rsidRPr="00B9564F">
        <w:t>voditelja</w:t>
      </w:r>
      <w:r w:rsidRPr="00B9564F">
        <w:rPr>
          <w:spacing w:val="-1"/>
        </w:rPr>
        <w:t xml:space="preserve"> </w:t>
      </w:r>
      <w:r w:rsidRPr="00B9564F">
        <w:t>i</w:t>
      </w:r>
      <w:r w:rsidRPr="00B9564F">
        <w:rPr>
          <w:spacing w:val="-2"/>
        </w:rPr>
        <w:t xml:space="preserve"> </w:t>
      </w:r>
      <w:r w:rsidRPr="00B9564F">
        <w:t>ovlaštenje</w:t>
      </w:r>
      <w:r w:rsidRPr="00B9564F">
        <w:rPr>
          <w:spacing w:val="-1"/>
        </w:rPr>
        <w:t xml:space="preserve"> </w:t>
      </w:r>
      <w:r w:rsidRPr="00B9564F">
        <w:t>za</w:t>
      </w:r>
      <w:r w:rsidRPr="00B9564F">
        <w:rPr>
          <w:spacing w:val="-3"/>
        </w:rPr>
        <w:t xml:space="preserve"> </w:t>
      </w:r>
      <w:r w:rsidRPr="00B9564F">
        <w:t>zastupanje</w:t>
      </w:r>
      <w:r w:rsidRPr="00B9564F">
        <w:rPr>
          <w:spacing w:val="-2"/>
        </w:rPr>
        <w:t xml:space="preserve"> </w:t>
      </w:r>
      <w:r w:rsidRPr="00B9564F">
        <w:t>Centra.</w:t>
      </w:r>
    </w:p>
    <w:p w14:paraId="72CF0D4B" w14:textId="77777777" w:rsidR="00454096" w:rsidRPr="00B9564F" w:rsidRDefault="00454096" w:rsidP="00454096">
      <w:pPr>
        <w:pStyle w:val="BodyText"/>
        <w:spacing w:before="5"/>
      </w:pPr>
    </w:p>
    <w:p w14:paraId="0C3DF6FA" w14:textId="77777777" w:rsidR="00454096" w:rsidRPr="00B9564F" w:rsidRDefault="00454096" w:rsidP="00454096">
      <w:pPr>
        <w:pStyle w:val="Heading2"/>
        <w:jc w:val="left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19.</w:t>
      </w:r>
    </w:p>
    <w:p w14:paraId="40388AB2" w14:textId="77777777" w:rsidR="00454096" w:rsidRPr="00B9564F" w:rsidRDefault="00454096" w:rsidP="00454096">
      <w:pPr>
        <w:pStyle w:val="BodyText"/>
        <w:ind w:left="216"/>
      </w:pPr>
      <w:r w:rsidRPr="00B9564F">
        <w:t>Za</w:t>
      </w:r>
      <w:r w:rsidRPr="00B9564F">
        <w:rPr>
          <w:spacing w:val="42"/>
        </w:rPr>
        <w:t xml:space="preserve"> </w:t>
      </w:r>
      <w:r w:rsidRPr="00B9564F">
        <w:t>ravnatelja</w:t>
      </w:r>
      <w:r w:rsidRPr="00B9564F">
        <w:rPr>
          <w:spacing w:val="42"/>
        </w:rPr>
        <w:t xml:space="preserve"> </w:t>
      </w:r>
      <w:r w:rsidRPr="00B9564F">
        <w:t>može</w:t>
      </w:r>
      <w:r w:rsidRPr="00B9564F">
        <w:rPr>
          <w:spacing w:val="42"/>
        </w:rPr>
        <w:t xml:space="preserve"> </w:t>
      </w:r>
      <w:r w:rsidRPr="00B9564F">
        <w:t>biti</w:t>
      </w:r>
      <w:r w:rsidRPr="00B9564F">
        <w:rPr>
          <w:spacing w:val="43"/>
        </w:rPr>
        <w:t xml:space="preserve"> </w:t>
      </w:r>
      <w:r w:rsidRPr="00B9564F">
        <w:t>imenovana</w:t>
      </w:r>
      <w:r w:rsidRPr="00B9564F">
        <w:rPr>
          <w:spacing w:val="42"/>
        </w:rPr>
        <w:t xml:space="preserve"> </w:t>
      </w:r>
      <w:r w:rsidRPr="00B9564F">
        <w:t>osoba</w:t>
      </w:r>
      <w:r w:rsidRPr="00B9564F">
        <w:rPr>
          <w:spacing w:val="44"/>
        </w:rPr>
        <w:t xml:space="preserve"> </w:t>
      </w:r>
      <w:r w:rsidRPr="00B9564F">
        <w:t>koja</w:t>
      </w:r>
      <w:r w:rsidRPr="00B9564F">
        <w:rPr>
          <w:spacing w:val="42"/>
        </w:rPr>
        <w:t xml:space="preserve"> </w:t>
      </w:r>
      <w:r w:rsidRPr="00B9564F">
        <w:t>ispunjava</w:t>
      </w:r>
      <w:r w:rsidRPr="00B9564F">
        <w:rPr>
          <w:spacing w:val="41"/>
        </w:rPr>
        <w:t xml:space="preserve"> </w:t>
      </w:r>
      <w:r w:rsidRPr="00B9564F">
        <w:t>uvjete</w:t>
      </w:r>
      <w:r w:rsidRPr="00B9564F">
        <w:rPr>
          <w:spacing w:val="42"/>
        </w:rPr>
        <w:t xml:space="preserve"> </w:t>
      </w:r>
      <w:r w:rsidRPr="00B9564F">
        <w:t>propisane</w:t>
      </w:r>
      <w:r w:rsidRPr="00B9564F">
        <w:rPr>
          <w:spacing w:val="41"/>
        </w:rPr>
        <w:t xml:space="preserve"> </w:t>
      </w:r>
      <w:r w:rsidRPr="00B9564F">
        <w:t>zakonom,</w:t>
      </w:r>
      <w:r w:rsidRPr="00B9564F">
        <w:rPr>
          <w:spacing w:val="-57"/>
        </w:rPr>
        <w:t xml:space="preserve"> </w:t>
      </w:r>
      <w:r w:rsidRPr="00B9564F">
        <w:t>natječajem,</w:t>
      </w:r>
      <w:r w:rsidRPr="00B9564F">
        <w:rPr>
          <w:spacing w:val="-1"/>
        </w:rPr>
        <w:t xml:space="preserve"> </w:t>
      </w:r>
      <w:r w:rsidRPr="00B9564F">
        <w:t>ovim</w:t>
      </w:r>
      <w:r w:rsidRPr="00B9564F">
        <w:rPr>
          <w:spacing w:val="-2"/>
        </w:rPr>
        <w:t xml:space="preserve"> </w:t>
      </w:r>
      <w:r w:rsidRPr="00B9564F">
        <w:t>Statutom</w:t>
      </w:r>
      <w:r w:rsidRPr="00B9564F">
        <w:rPr>
          <w:spacing w:val="-2"/>
        </w:rPr>
        <w:t xml:space="preserve"> </w:t>
      </w:r>
      <w:r w:rsidRPr="00B9564F">
        <w:t>i</w:t>
      </w:r>
      <w:r w:rsidRPr="00B9564F">
        <w:rPr>
          <w:spacing w:val="1"/>
        </w:rPr>
        <w:t xml:space="preserve"> </w:t>
      </w:r>
      <w:r w:rsidRPr="00B9564F">
        <w:t>ostalim</w:t>
      </w:r>
      <w:r w:rsidRPr="00B9564F">
        <w:rPr>
          <w:spacing w:val="-2"/>
        </w:rPr>
        <w:t xml:space="preserve"> </w:t>
      </w:r>
      <w:r w:rsidRPr="00B9564F">
        <w:t>aktima</w:t>
      </w:r>
      <w:r w:rsidRPr="00B9564F">
        <w:rPr>
          <w:spacing w:val="-1"/>
        </w:rPr>
        <w:t xml:space="preserve"> </w:t>
      </w:r>
      <w:r w:rsidRPr="00B9564F">
        <w:t>Centra.</w:t>
      </w:r>
    </w:p>
    <w:p w14:paraId="542D9924" w14:textId="77777777" w:rsidR="00454096" w:rsidRPr="00B9564F" w:rsidRDefault="00454096" w:rsidP="00454096">
      <w:pPr>
        <w:pStyle w:val="BodyText"/>
        <w:ind w:left="216"/>
      </w:pPr>
      <w:r w:rsidRPr="00B9564F">
        <w:t>Za</w:t>
      </w:r>
      <w:r w:rsidRPr="00B9564F">
        <w:rPr>
          <w:spacing w:val="-3"/>
        </w:rPr>
        <w:t xml:space="preserve"> </w:t>
      </w:r>
      <w:r w:rsidRPr="00B9564F">
        <w:t>ravnatelja</w:t>
      </w:r>
      <w:r w:rsidRPr="00B9564F">
        <w:rPr>
          <w:spacing w:val="-1"/>
        </w:rPr>
        <w:t xml:space="preserve"> </w:t>
      </w:r>
      <w:r w:rsidRPr="00B9564F">
        <w:t>Centra može</w:t>
      </w:r>
      <w:r w:rsidRPr="00B9564F">
        <w:rPr>
          <w:spacing w:val="-2"/>
        </w:rPr>
        <w:t xml:space="preserve"> </w:t>
      </w:r>
      <w:r w:rsidRPr="00B9564F">
        <w:t>se</w:t>
      </w:r>
      <w:r w:rsidRPr="00B9564F">
        <w:rPr>
          <w:spacing w:val="-1"/>
        </w:rPr>
        <w:t xml:space="preserve"> </w:t>
      </w:r>
      <w:r w:rsidRPr="00B9564F">
        <w:t>imenovati</w:t>
      </w:r>
      <w:r w:rsidRPr="00B9564F">
        <w:rPr>
          <w:spacing w:val="-1"/>
        </w:rPr>
        <w:t xml:space="preserve"> </w:t>
      </w:r>
      <w:r w:rsidRPr="00B9564F">
        <w:t>osoba koja</w:t>
      </w:r>
      <w:r w:rsidRPr="00B9564F">
        <w:rPr>
          <w:spacing w:val="-2"/>
        </w:rPr>
        <w:t xml:space="preserve"> </w:t>
      </w:r>
      <w:r w:rsidRPr="00B9564F">
        <w:t>ispunjava</w:t>
      </w:r>
      <w:r w:rsidRPr="00B9564F">
        <w:rPr>
          <w:spacing w:val="-3"/>
        </w:rPr>
        <w:t xml:space="preserve"> </w:t>
      </w:r>
      <w:r w:rsidRPr="00B9564F">
        <w:t>sljedeće</w:t>
      </w:r>
      <w:r w:rsidRPr="00B9564F">
        <w:rPr>
          <w:spacing w:val="-1"/>
        </w:rPr>
        <w:t xml:space="preserve"> </w:t>
      </w:r>
      <w:r w:rsidRPr="00B9564F">
        <w:t>uvjete:</w:t>
      </w:r>
    </w:p>
    <w:p w14:paraId="7458E90B" w14:textId="77777777" w:rsidR="00454096" w:rsidRPr="00B9564F" w:rsidRDefault="00454096" w:rsidP="00036E74">
      <w:pPr>
        <w:pStyle w:val="BodyText"/>
        <w:spacing w:before="4"/>
        <w:jc w:val="both"/>
      </w:pPr>
    </w:p>
    <w:p w14:paraId="2B827914" w14:textId="453A6029" w:rsidR="00036E74" w:rsidRPr="00B9564F" w:rsidRDefault="00036E74" w:rsidP="00036E74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564F">
        <w:rPr>
          <w:sz w:val="24"/>
          <w:szCs w:val="24"/>
        </w:rPr>
        <w:t>završen diplomski sveučilišni studij ili integrirani preddiplomski i diplomski sveučilišni studij ili specijalistički diplomski stručni studij ili s njim izjednačen studij iz područja umjetnosti,</w:t>
      </w:r>
    </w:p>
    <w:p w14:paraId="476BBD52" w14:textId="77777777" w:rsidR="00036E74" w:rsidRPr="00B9564F" w:rsidRDefault="00036E74" w:rsidP="00036E74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564F">
        <w:rPr>
          <w:sz w:val="24"/>
          <w:szCs w:val="24"/>
        </w:rPr>
        <w:t>odlikuje se stručnim, radnim i organizacijskim sposobnostima</w:t>
      </w:r>
    </w:p>
    <w:p w14:paraId="0B4AD074" w14:textId="6B87EB9E" w:rsidR="00036E74" w:rsidRPr="00B9564F" w:rsidRDefault="00036E74" w:rsidP="00036E74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B9564F">
        <w:rPr>
          <w:sz w:val="24"/>
          <w:szCs w:val="24"/>
        </w:rPr>
        <w:t>ima tri godine radnog iskustva na istim ili sličnim poslovima</w:t>
      </w:r>
    </w:p>
    <w:p w14:paraId="502BA790" w14:textId="77777777" w:rsidR="00036E74" w:rsidRPr="00B9564F" w:rsidRDefault="00036E74" w:rsidP="00036E74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both"/>
        <w:rPr>
          <w:kern w:val="36"/>
          <w:sz w:val="24"/>
          <w:szCs w:val="24"/>
          <w:lang w:eastAsia="en-GB"/>
        </w:rPr>
      </w:pPr>
      <w:r w:rsidRPr="00B9564F">
        <w:rPr>
          <w:sz w:val="24"/>
          <w:szCs w:val="24"/>
        </w:rPr>
        <w:t>znanje najmanje jednog stranog jezika</w:t>
      </w:r>
    </w:p>
    <w:p w14:paraId="1CFC3168" w14:textId="77777777" w:rsidR="00454096" w:rsidRPr="00B9564F" w:rsidRDefault="00454096" w:rsidP="00454096">
      <w:pPr>
        <w:sectPr w:rsidR="00454096" w:rsidRPr="00B9564F">
          <w:type w:val="continuous"/>
          <w:pgSz w:w="11910" w:h="16840"/>
          <w:pgMar w:top="920" w:right="1200" w:bottom="280" w:left="1200" w:header="720" w:footer="720" w:gutter="0"/>
          <w:cols w:space="720"/>
        </w:sectPr>
      </w:pPr>
    </w:p>
    <w:p w14:paraId="120024F3" w14:textId="77777777" w:rsidR="00454096" w:rsidRPr="00B9564F" w:rsidRDefault="00454096" w:rsidP="00454096">
      <w:pPr>
        <w:pStyle w:val="Heading2"/>
        <w:spacing w:before="156"/>
      </w:pPr>
      <w:r w:rsidRPr="00B9564F">
        <w:lastRenderedPageBreak/>
        <w:t>Članak</w:t>
      </w:r>
      <w:r w:rsidRPr="00B9564F">
        <w:rPr>
          <w:spacing w:val="-6"/>
        </w:rPr>
        <w:t xml:space="preserve"> </w:t>
      </w:r>
      <w:r w:rsidRPr="00B9564F">
        <w:t>20.</w:t>
      </w:r>
    </w:p>
    <w:p w14:paraId="2A96314E" w14:textId="7DAE3ADD" w:rsidR="00454096" w:rsidRPr="00B9564F" w:rsidRDefault="00454096" w:rsidP="00036E74">
      <w:pPr>
        <w:pStyle w:val="BodyText"/>
        <w:ind w:left="216"/>
        <w:jc w:val="both"/>
      </w:pPr>
      <w:r w:rsidRPr="00B9564F">
        <w:t>Ravnatelj</w:t>
      </w:r>
      <w:r w:rsidRPr="00B9564F">
        <w:rPr>
          <w:spacing w:val="11"/>
        </w:rPr>
        <w:t xml:space="preserve"> </w:t>
      </w:r>
      <w:r w:rsidRPr="00B9564F">
        <w:t>se</w:t>
      </w:r>
      <w:r w:rsidRPr="00B9564F">
        <w:rPr>
          <w:spacing w:val="10"/>
        </w:rPr>
        <w:t xml:space="preserve"> </w:t>
      </w:r>
      <w:r w:rsidRPr="00B9564F">
        <w:t>imenuje</w:t>
      </w:r>
      <w:r w:rsidRPr="00B9564F">
        <w:rPr>
          <w:spacing w:val="10"/>
        </w:rPr>
        <w:t xml:space="preserve"> </w:t>
      </w:r>
      <w:r w:rsidRPr="00B9564F">
        <w:t>na</w:t>
      </w:r>
      <w:r w:rsidRPr="00B9564F">
        <w:rPr>
          <w:spacing w:val="12"/>
        </w:rPr>
        <w:t xml:space="preserve"> </w:t>
      </w:r>
      <w:r w:rsidRPr="00B9564F">
        <w:t>vrijeme</w:t>
      </w:r>
      <w:r w:rsidRPr="00B9564F">
        <w:rPr>
          <w:spacing w:val="10"/>
        </w:rPr>
        <w:t xml:space="preserve"> </w:t>
      </w:r>
      <w:r w:rsidRPr="00B9564F">
        <w:t>od</w:t>
      </w:r>
      <w:r w:rsidRPr="00B9564F">
        <w:rPr>
          <w:spacing w:val="10"/>
        </w:rPr>
        <w:t xml:space="preserve"> </w:t>
      </w:r>
      <w:r w:rsidRPr="00B9564F">
        <w:t>4</w:t>
      </w:r>
      <w:r w:rsidRPr="00B9564F">
        <w:rPr>
          <w:spacing w:val="13"/>
        </w:rPr>
        <w:t xml:space="preserve"> </w:t>
      </w:r>
      <w:r w:rsidRPr="00B9564F">
        <w:t>(četiri)</w:t>
      </w:r>
      <w:r w:rsidRPr="00B9564F">
        <w:rPr>
          <w:spacing w:val="12"/>
        </w:rPr>
        <w:t xml:space="preserve"> </w:t>
      </w:r>
      <w:r w:rsidRPr="00B9564F">
        <w:t>godine.</w:t>
      </w:r>
      <w:r w:rsidRPr="00B9564F">
        <w:rPr>
          <w:spacing w:val="11"/>
        </w:rPr>
        <w:t xml:space="preserve"> </w:t>
      </w:r>
      <w:r w:rsidRPr="00B9564F">
        <w:t>Nakon</w:t>
      </w:r>
      <w:r w:rsidRPr="00B9564F">
        <w:rPr>
          <w:spacing w:val="10"/>
        </w:rPr>
        <w:t xml:space="preserve"> </w:t>
      </w:r>
      <w:r w:rsidRPr="00B9564F">
        <w:t>isteka</w:t>
      </w:r>
      <w:r w:rsidRPr="00B9564F">
        <w:rPr>
          <w:spacing w:val="12"/>
        </w:rPr>
        <w:t xml:space="preserve"> </w:t>
      </w:r>
      <w:r w:rsidRPr="00B9564F">
        <w:t>mandata,</w:t>
      </w:r>
      <w:r w:rsidRPr="00B9564F">
        <w:rPr>
          <w:spacing w:val="10"/>
        </w:rPr>
        <w:t xml:space="preserve"> </w:t>
      </w:r>
      <w:r w:rsidRPr="00B9564F">
        <w:t>ista</w:t>
      </w:r>
      <w:r w:rsidRPr="00B9564F">
        <w:rPr>
          <w:spacing w:val="9"/>
        </w:rPr>
        <w:t xml:space="preserve"> </w:t>
      </w:r>
      <w:r w:rsidRPr="00B9564F">
        <w:t>osoba</w:t>
      </w:r>
      <w:r w:rsidRPr="00B9564F">
        <w:rPr>
          <w:spacing w:val="11"/>
        </w:rPr>
        <w:t xml:space="preserve"> </w:t>
      </w:r>
      <w:r w:rsidRPr="00B9564F">
        <w:t>može</w:t>
      </w:r>
      <w:r w:rsidR="00036E74" w:rsidRPr="00B9564F">
        <w:t xml:space="preserve"> </w:t>
      </w:r>
      <w:r w:rsidRPr="00B9564F">
        <w:rPr>
          <w:spacing w:val="-57"/>
        </w:rPr>
        <w:t xml:space="preserve"> </w:t>
      </w:r>
      <w:r w:rsidRPr="00B9564F">
        <w:t>biti</w:t>
      </w:r>
      <w:r w:rsidRPr="00B9564F">
        <w:rPr>
          <w:spacing w:val="-1"/>
        </w:rPr>
        <w:t xml:space="preserve"> </w:t>
      </w:r>
      <w:r w:rsidRPr="00B9564F">
        <w:t>ponovno imenovana</w:t>
      </w:r>
      <w:r w:rsidRPr="00B9564F">
        <w:rPr>
          <w:spacing w:val="1"/>
        </w:rPr>
        <w:t xml:space="preserve"> </w:t>
      </w:r>
      <w:r w:rsidRPr="00B9564F">
        <w:t>za</w:t>
      </w:r>
      <w:r w:rsidRPr="00B9564F">
        <w:rPr>
          <w:spacing w:val="-1"/>
        </w:rPr>
        <w:t xml:space="preserve"> </w:t>
      </w:r>
      <w:r w:rsidRPr="00B9564F">
        <w:t>ravnatelja.</w:t>
      </w:r>
    </w:p>
    <w:p w14:paraId="5EEE4B8F" w14:textId="77777777" w:rsidR="00454096" w:rsidRPr="00B9564F" w:rsidRDefault="00454096" w:rsidP="00036E74">
      <w:pPr>
        <w:pStyle w:val="BodyText"/>
        <w:spacing w:before="2"/>
        <w:jc w:val="both"/>
      </w:pPr>
    </w:p>
    <w:p w14:paraId="76D59F10" w14:textId="77777777" w:rsidR="00454096" w:rsidRPr="00B9564F" w:rsidRDefault="00454096" w:rsidP="00036E74">
      <w:pPr>
        <w:pStyle w:val="Heading2"/>
        <w:spacing w:before="1"/>
        <w:ind w:left="4320"/>
        <w:jc w:val="left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21.</w:t>
      </w:r>
    </w:p>
    <w:p w14:paraId="36BFEF0F" w14:textId="2CF1A95F" w:rsidR="00454096" w:rsidRPr="00B9564F" w:rsidRDefault="00036E74" w:rsidP="00036E74">
      <w:pPr>
        <w:pStyle w:val="BodyText"/>
        <w:ind w:left="215"/>
      </w:pPr>
      <w:r w:rsidRPr="00B9564F">
        <w:t>Ravnatelja imenuje izvršno tijelo Osnivača na temelju javnog natječaja. Javni natječaj iz stavka  I. ovoga članka raspisuje i provodi ustanova.</w:t>
      </w:r>
    </w:p>
    <w:p w14:paraId="23CC9118" w14:textId="77777777" w:rsidR="00036E74" w:rsidRPr="00B9564F" w:rsidRDefault="00036E74" w:rsidP="00036E74">
      <w:pPr>
        <w:pStyle w:val="BodyText"/>
        <w:spacing w:before="4"/>
        <w:ind w:left="122"/>
      </w:pPr>
    </w:p>
    <w:p w14:paraId="7C42E6D1" w14:textId="77777777" w:rsidR="00454096" w:rsidRPr="00B9564F" w:rsidRDefault="00454096" w:rsidP="00036E74">
      <w:pPr>
        <w:pStyle w:val="Heading2"/>
        <w:spacing w:before="1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22.</w:t>
      </w:r>
    </w:p>
    <w:p w14:paraId="2D9DCDFF" w14:textId="77777777" w:rsidR="00454096" w:rsidRPr="00B9564F" w:rsidRDefault="00454096" w:rsidP="00036E74">
      <w:pPr>
        <w:pStyle w:val="BodyText"/>
        <w:ind w:left="216"/>
        <w:jc w:val="both"/>
      </w:pPr>
      <w:r w:rsidRPr="00B9564F">
        <w:t>Ravnatelj</w:t>
      </w:r>
      <w:r w:rsidRPr="00B9564F">
        <w:rPr>
          <w:spacing w:val="14"/>
        </w:rPr>
        <w:t xml:space="preserve"> </w:t>
      </w:r>
      <w:r w:rsidRPr="00B9564F">
        <w:t>kao</w:t>
      </w:r>
      <w:r w:rsidRPr="00B9564F">
        <w:rPr>
          <w:spacing w:val="11"/>
        </w:rPr>
        <w:t xml:space="preserve"> </w:t>
      </w:r>
      <w:r w:rsidRPr="00B9564F">
        <w:t>organ</w:t>
      </w:r>
      <w:r w:rsidRPr="00B9564F">
        <w:rPr>
          <w:spacing w:val="11"/>
        </w:rPr>
        <w:t xml:space="preserve"> </w:t>
      </w:r>
      <w:r w:rsidRPr="00B9564F">
        <w:t>upravljanja</w:t>
      </w:r>
      <w:r w:rsidRPr="00B9564F">
        <w:rPr>
          <w:spacing w:val="11"/>
        </w:rPr>
        <w:t xml:space="preserve"> </w:t>
      </w:r>
      <w:r w:rsidRPr="00B9564F">
        <w:t>Centrom</w:t>
      </w:r>
      <w:r w:rsidRPr="00B9564F">
        <w:rPr>
          <w:spacing w:val="9"/>
        </w:rPr>
        <w:t xml:space="preserve"> </w:t>
      </w:r>
      <w:r w:rsidRPr="00B9564F">
        <w:t>uz</w:t>
      </w:r>
      <w:r w:rsidRPr="00B9564F">
        <w:rPr>
          <w:spacing w:val="10"/>
        </w:rPr>
        <w:t xml:space="preserve"> </w:t>
      </w:r>
      <w:r w:rsidRPr="00B9564F">
        <w:t>prethodnu</w:t>
      </w:r>
      <w:r w:rsidRPr="00B9564F">
        <w:rPr>
          <w:spacing w:val="12"/>
        </w:rPr>
        <w:t xml:space="preserve"> </w:t>
      </w:r>
      <w:r w:rsidRPr="00B9564F">
        <w:t>suglasnost</w:t>
      </w:r>
      <w:r w:rsidRPr="00B9564F">
        <w:rPr>
          <w:spacing w:val="18"/>
        </w:rPr>
        <w:t xml:space="preserve"> </w:t>
      </w:r>
      <w:r w:rsidRPr="00B9564F">
        <w:t>predstavničkog</w:t>
      </w:r>
      <w:r w:rsidRPr="00B9564F">
        <w:rPr>
          <w:spacing w:val="9"/>
        </w:rPr>
        <w:t xml:space="preserve"> </w:t>
      </w:r>
      <w:r w:rsidRPr="00B9564F">
        <w:t>tijela</w:t>
      </w:r>
      <w:r w:rsidRPr="00B9564F">
        <w:rPr>
          <w:spacing w:val="-57"/>
        </w:rPr>
        <w:t xml:space="preserve"> </w:t>
      </w:r>
      <w:r w:rsidRPr="00B9564F">
        <w:t>Osnivača:</w:t>
      </w:r>
    </w:p>
    <w:p w14:paraId="19F48309" w14:textId="77777777" w:rsidR="00454096" w:rsidRPr="00B9564F" w:rsidRDefault="00454096" w:rsidP="00036E74">
      <w:pPr>
        <w:pStyle w:val="ListParagraph"/>
        <w:numPr>
          <w:ilvl w:val="1"/>
          <w:numId w:val="6"/>
        </w:numPr>
        <w:tabs>
          <w:tab w:val="left" w:pos="924"/>
          <w:tab w:val="left" w:pos="925"/>
        </w:tabs>
        <w:spacing w:line="277" w:lineRule="exact"/>
        <w:ind w:left="924" w:hanging="361"/>
        <w:jc w:val="both"/>
        <w:rPr>
          <w:sz w:val="24"/>
        </w:rPr>
      </w:pPr>
      <w:r w:rsidRPr="00B9564F">
        <w:rPr>
          <w:sz w:val="24"/>
        </w:rPr>
        <w:t>donosi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Statut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druge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opće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akte Centra,</w:t>
      </w:r>
    </w:p>
    <w:p w14:paraId="5453AA1D" w14:textId="77777777" w:rsidR="00454096" w:rsidRPr="00B9564F" w:rsidRDefault="00454096" w:rsidP="00036E74">
      <w:pPr>
        <w:pStyle w:val="ListParagraph"/>
        <w:numPr>
          <w:ilvl w:val="1"/>
          <w:numId w:val="6"/>
        </w:numPr>
        <w:tabs>
          <w:tab w:val="left" w:pos="924"/>
          <w:tab w:val="left" w:pos="925"/>
        </w:tabs>
        <w:spacing w:line="277" w:lineRule="exact"/>
        <w:ind w:left="924" w:hanging="361"/>
        <w:jc w:val="both"/>
        <w:rPr>
          <w:sz w:val="24"/>
        </w:rPr>
      </w:pPr>
      <w:r w:rsidRPr="00B9564F">
        <w:rPr>
          <w:sz w:val="24"/>
        </w:rPr>
        <w:t>donosi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Godišnji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program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rada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Centra,</w:t>
      </w:r>
    </w:p>
    <w:p w14:paraId="28B1FD11" w14:textId="77777777" w:rsidR="00454096" w:rsidRPr="00B9564F" w:rsidRDefault="00454096" w:rsidP="00454096">
      <w:pPr>
        <w:pStyle w:val="ListParagraph"/>
        <w:numPr>
          <w:ilvl w:val="1"/>
          <w:numId w:val="6"/>
        </w:numPr>
        <w:tabs>
          <w:tab w:val="left" w:pos="924"/>
          <w:tab w:val="left" w:pos="925"/>
        </w:tabs>
        <w:ind w:left="924" w:hanging="361"/>
        <w:rPr>
          <w:sz w:val="24"/>
        </w:rPr>
      </w:pPr>
      <w:r w:rsidRPr="00B9564F">
        <w:rPr>
          <w:sz w:val="24"/>
        </w:rPr>
        <w:t>odlučuje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o Financijskom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planu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Godišnjem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obračunu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Centra,</w:t>
      </w:r>
    </w:p>
    <w:p w14:paraId="4F46498B" w14:textId="77777777" w:rsidR="00454096" w:rsidRPr="00B9564F" w:rsidRDefault="00454096" w:rsidP="00454096">
      <w:pPr>
        <w:pStyle w:val="BodyText"/>
        <w:spacing w:before="3"/>
      </w:pPr>
    </w:p>
    <w:p w14:paraId="56804791" w14:textId="77777777" w:rsidR="00454096" w:rsidRPr="00B9564F" w:rsidRDefault="00454096" w:rsidP="00454096">
      <w:pPr>
        <w:pStyle w:val="Heading2"/>
        <w:jc w:val="left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23.</w:t>
      </w:r>
    </w:p>
    <w:p w14:paraId="12465900" w14:textId="77777777" w:rsidR="00454096" w:rsidRPr="00B9564F" w:rsidRDefault="00454096" w:rsidP="00454096">
      <w:pPr>
        <w:pStyle w:val="BodyText"/>
        <w:spacing w:line="274" w:lineRule="exact"/>
        <w:ind w:left="216"/>
      </w:pPr>
      <w:r w:rsidRPr="00B9564F">
        <w:t>Ravnatelj</w:t>
      </w:r>
      <w:r w:rsidRPr="00B9564F">
        <w:rPr>
          <w:spacing w:val="-2"/>
        </w:rPr>
        <w:t xml:space="preserve"> </w:t>
      </w:r>
      <w:r w:rsidRPr="00B9564F">
        <w:t>kao</w:t>
      </w:r>
      <w:r w:rsidRPr="00B9564F">
        <w:rPr>
          <w:spacing w:val="-1"/>
        </w:rPr>
        <w:t xml:space="preserve"> </w:t>
      </w:r>
      <w:r w:rsidRPr="00B9564F">
        <w:t>poslovodni</w:t>
      </w:r>
      <w:r w:rsidRPr="00B9564F">
        <w:rPr>
          <w:spacing w:val="-1"/>
        </w:rPr>
        <w:t xml:space="preserve"> </w:t>
      </w:r>
      <w:r w:rsidRPr="00B9564F">
        <w:t>organ</w:t>
      </w:r>
      <w:r w:rsidRPr="00B9564F">
        <w:rPr>
          <w:spacing w:val="-1"/>
        </w:rPr>
        <w:t xml:space="preserve"> </w:t>
      </w:r>
      <w:r w:rsidRPr="00B9564F">
        <w:t>i</w:t>
      </w:r>
      <w:r w:rsidRPr="00B9564F">
        <w:rPr>
          <w:spacing w:val="-1"/>
        </w:rPr>
        <w:t xml:space="preserve"> </w:t>
      </w:r>
      <w:r w:rsidRPr="00B9564F">
        <w:t>organ</w:t>
      </w:r>
      <w:r w:rsidRPr="00B9564F">
        <w:rPr>
          <w:spacing w:val="-1"/>
        </w:rPr>
        <w:t xml:space="preserve"> </w:t>
      </w:r>
      <w:r w:rsidRPr="00B9564F">
        <w:t>upravljanja</w:t>
      </w:r>
      <w:r w:rsidRPr="00B9564F">
        <w:rPr>
          <w:spacing w:val="-2"/>
        </w:rPr>
        <w:t xml:space="preserve"> </w:t>
      </w:r>
      <w:r w:rsidRPr="00B9564F">
        <w:t>samostalno:</w:t>
      </w:r>
    </w:p>
    <w:p w14:paraId="2FD107E1" w14:textId="77777777" w:rsidR="00454096" w:rsidRPr="00B9564F" w:rsidRDefault="00454096" w:rsidP="00454096">
      <w:pPr>
        <w:pStyle w:val="ListParagraph"/>
        <w:numPr>
          <w:ilvl w:val="0"/>
          <w:numId w:val="5"/>
        </w:numPr>
        <w:tabs>
          <w:tab w:val="left" w:pos="936"/>
          <w:tab w:val="left" w:pos="937"/>
        </w:tabs>
        <w:ind w:hanging="361"/>
        <w:rPr>
          <w:sz w:val="24"/>
        </w:rPr>
      </w:pPr>
      <w:r w:rsidRPr="00B9564F">
        <w:rPr>
          <w:sz w:val="24"/>
        </w:rPr>
        <w:t>organizira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vodi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rad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poslovanje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Centra,</w:t>
      </w:r>
    </w:p>
    <w:p w14:paraId="01280308" w14:textId="77777777" w:rsidR="00454096" w:rsidRPr="00B9564F" w:rsidRDefault="00454096" w:rsidP="00454096">
      <w:pPr>
        <w:pStyle w:val="ListParagraph"/>
        <w:numPr>
          <w:ilvl w:val="0"/>
          <w:numId w:val="5"/>
        </w:numPr>
        <w:tabs>
          <w:tab w:val="left" w:pos="936"/>
          <w:tab w:val="left" w:pos="937"/>
        </w:tabs>
        <w:ind w:hanging="361"/>
        <w:rPr>
          <w:sz w:val="24"/>
        </w:rPr>
      </w:pPr>
      <w:r w:rsidRPr="00B9564F">
        <w:rPr>
          <w:sz w:val="24"/>
        </w:rPr>
        <w:t>predstavlja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zastupa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Centar,</w:t>
      </w:r>
    </w:p>
    <w:p w14:paraId="7708F789" w14:textId="77777777" w:rsidR="00454096" w:rsidRPr="00B9564F" w:rsidRDefault="00454096" w:rsidP="00454096">
      <w:pPr>
        <w:pStyle w:val="ListParagraph"/>
        <w:numPr>
          <w:ilvl w:val="0"/>
          <w:numId w:val="5"/>
        </w:numPr>
        <w:tabs>
          <w:tab w:val="left" w:pos="936"/>
          <w:tab w:val="left" w:pos="937"/>
        </w:tabs>
        <w:ind w:hanging="361"/>
        <w:rPr>
          <w:sz w:val="24"/>
        </w:rPr>
      </w:pPr>
      <w:r w:rsidRPr="00B9564F">
        <w:rPr>
          <w:sz w:val="24"/>
        </w:rPr>
        <w:t>poduzima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sve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pravne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radnje u ime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i za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račun Centra,</w:t>
      </w:r>
    </w:p>
    <w:p w14:paraId="2E0D345D" w14:textId="77777777" w:rsidR="00454096" w:rsidRPr="00B9564F" w:rsidRDefault="00454096" w:rsidP="00454096">
      <w:pPr>
        <w:pStyle w:val="ListParagraph"/>
        <w:numPr>
          <w:ilvl w:val="0"/>
          <w:numId w:val="5"/>
        </w:numPr>
        <w:tabs>
          <w:tab w:val="left" w:pos="937"/>
        </w:tabs>
        <w:ind w:right="215"/>
        <w:jc w:val="both"/>
        <w:rPr>
          <w:sz w:val="24"/>
        </w:rPr>
      </w:pPr>
      <w:r w:rsidRPr="00B9564F">
        <w:rPr>
          <w:sz w:val="24"/>
        </w:rPr>
        <w:t>zastupa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Centar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u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svim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postupcima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pred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sudovima,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upravnim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drugim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državnim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tijelima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te pravnim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osobama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s javnim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ovlastima,</w:t>
      </w:r>
    </w:p>
    <w:p w14:paraId="4B9EA0E3" w14:textId="77777777" w:rsidR="00454096" w:rsidRPr="00B9564F" w:rsidRDefault="00454096" w:rsidP="00454096">
      <w:pPr>
        <w:pStyle w:val="ListParagraph"/>
        <w:numPr>
          <w:ilvl w:val="0"/>
          <w:numId w:val="5"/>
        </w:numPr>
        <w:tabs>
          <w:tab w:val="left" w:pos="937"/>
        </w:tabs>
        <w:ind w:hanging="361"/>
        <w:jc w:val="both"/>
        <w:rPr>
          <w:sz w:val="24"/>
        </w:rPr>
      </w:pPr>
      <w:r w:rsidRPr="00B9564F">
        <w:rPr>
          <w:sz w:val="24"/>
        </w:rPr>
        <w:t>predlaže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Osnivaču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statusne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promjene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promjenu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djelatnosti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Centra,</w:t>
      </w:r>
    </w:p>
    <w:p w14:paraId="1F8EFAC9" w14:textId="77777777" w:rsidR="00454096" w:rsidRPr="00B9564F" w:rsidRDefault="00454096" w:rsidP="00454096">
      <w:pPr>
        <w:pStyle w:val="ListParagraph"/>
        <w:numPr>
          <w:ilvl w:val="0"/>
          <w:numId w:val="5"/>
        </w:numPr>
        <w:tabs>
          <w:tab w:val="left" w:pos="937"/>
        </w:tabs>
        <w:ind w:hanging="361"/>
        <w:jc w:val="both"/>
        <w:rPr>
          <w:sz w:val="24"/>
        </w:rPr>
      </w:pPr>
      <w:r w:rsidRPr="00B9564F">
        <w:rPr>
          <w:sz w:val="24"/>
        </w:rPr>
        <w:t>donosi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odluku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o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izboru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djelatnika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Centra,</w:t>
      </w:r>
    </w:p>
    <w:p w14:paraId="4B37AE16" w14:textId="77777777" w:rsidR="00454096" w:rsidRPr="00B9564F" w:rsidRDefault="00454096" w:rsidP="00454096">
      <w:pPr>
        <w:pStyle w:val="ListParagraph"/>
        <w:numPr>
          <w:ilvl w:val="0"/>
          <w:numId w:val="5"/>
        </w:numPr>
        <w:tabs>
          <w:tab w:val="left" w:pos="937"/>
        </w:tabs>
        <w:ind w:hanging="361"/>
        <w:jc w:val="both"/>
        <w:rPr>
          <w:sz w:val="24"/>
        </w:rPr>
      </w:pPr>
      <w:r w:rsidRPr="00B9564F">
        <w:rPr>
          <w:sz w:val="24"/>
        </w:rPr>
        <w:t>odlučuje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o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zahtjevima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za zaštitu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prava,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prigovorima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žalbama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djelatnika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Centra,</w:t>
      </w:r>
    </w:p>
    <w:p w14:paraId="321E5D42" w14:textId="77777777" w:rsidR="00454096" w:rsidRPr="00B9564F" w:rsidRDefault="00454096" w:rsidP="00454096">
      <w:pPr>
        <w:pStyle w:val="ListParagraph"/>
        <w:numPr>
          <w:ilvl w:val="0"/>
          <w:numId w:val="5"/>
        </w:numPr>
        <w:tabs>
          <w:tab w:val="left" w:pos="937"/>
        </w:tabs>
        <w:ind w:right="221"/>
        <w:jc w:val="both"/>
        <w:rPr>
          <w:sz w:val="24"/>
        </w:rPr>
      </w:pPr>
      <w:r w:rsidRPr="00B9564F">
        <w:rPr>
          <w:sz w:val="24"/>
        </w:rPr>
        <w:t>izvršava godišnji program rada i razvoja i nadzire njegovo izvršenje, najmanje jednom</w:t>
      </w:r>
      <w:r w:rsidRPr="00B9564F">
        <w:rPr>
          <w:spacing w:val="-57"/>
          <w:sz w:val="24"/>
        </w:rPr>
        <w:t xml:space="preserve"> </w:t>
      </w:r>
      <w:r w:rsidRPr="00B9564F">
        <w:rPr>
          <w:sz w:val="24"/>
        </w:rPr>
        <w:t>godišnje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podnosi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izvješće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Vijeću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Općine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Šolta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o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poslovanju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Centra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realizaciji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programa,</w:t>
      </w:r>
    </w:p>
    <w:p w14:paraId="51EC6998" w14:textId="77777777" w:rsidR="00454096" w:rsidRPr="00B9564F" w:rsidRDefault="00454096" w:rsidP="00454096">
      <w:pPr>
        <w:pStyle w:val="ListParagraph"/>
        <w:numPr>
          <w:ilvl w:val="0"/>
          <w:numId w:val="5"/>
        </w:numPr>
        <w:tabs>
          <w:tab w:val="left" w:pos="937"/>
        </w:tabs>
        <w:spacing w:before="1"/>
        <w:ind w:right="220"/>
        <w:jc w:val="both"/>
        <w:rPr>
          <w:sz w:val="24"/>
        </w:rPr>
      </w:pPr>
      <w:r w:rsidRPr="00B9564F">
        <w:rPr>
          <w:sz w:val="24"/>
        </w:rPr>
        <w:t>obavlja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druge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poslove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utvrđene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zakonom,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Odlukom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o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osnivanju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Centra,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ovim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Statutom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i drugim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općim aktima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Centra.</w:t>
      </w:r>
    </w:p>
    <w:p w14:paraId="759BC408" w14:textId="77777777" w:rsidR="00454096" w:rsidRPr="00B9564F" w:rsidRDefault="00454096" w:rsidP="00454096">
      <w:pPr>
        <w:pStyle w:val="BodyText"/>
        <w:spacing w:before="11"/>
        <w:rPr>
          <w:sz w:val="23"/>
        </w:rPr>
      </w:pPr>
    </w:p>
    <w:p w14:paraId="73BC629C" w14:textId="77777777" w:rsidR="00454096" w:rsidRPr="00B9564F" w:rsidRDefault="00454096" w:rsidP="00454096">
      <w:pPr>
        <w:pStyle w:val="BodyText"/>
        <w:ind w:left="216" w:right="223"/>
        <w:jc w:val="both"/>
      </w:pPr>
      <w:r w:rsidRPr="00B9564F">
        <w:t>Ravnatelj je odgovoran za provođenje poslovne politike Centra u okviru zakona, Odluke o</w:t>
      </w:r>
      <w:r w:rsidRPr="00B9564F">
        <w:rPr>
          <w:spacing w:val="1"/>
        </w:rPr>
        <w:t xml:space="preserve"> </w:t>
      </w:r>
      <w:r w:rsidRPr="00B9564F">
        <w:t>osnivanju</w:t>
      </w:r>
      <w:r w:rsidRPr="00B9564F">
        <w:rPr>
          <w:spacing w:val="-1"/>
        </w:rPr>
        <w:t xml:space="preserve"> </w:t>
      </w:r>
      <w:r w:rsidRPr="00B9564F">
        <w:t>Centra</w:t>
      </w:r>
      <w:r w:rsidRPr="00B9564F">
        <w:rPr>
          <w:spacing w:val="-2"/>
        </w:rPr>
        <w:t xml:space="preserve"> </w:t>
      </w:r>
      <w:r w:rsidRPr="00B9564F">
        <w:t>i ovog</w:t>
      </w:r>
      <w:r w:rsidRPr="00B9564F">
        <w:rPr>
          <w:spacing w:val="-3"/>
        </w:rPr>
        <w:t xml:space="preserve"> </w:t>
      </w:r>
      <w:r w:rsidRPr="00B9564F">
        <w:t>Statuta.</w:t>
      </w:r>
    </w:p>
    <w:p w14:paraId="1D1FF6AE" w14:textId="77777777" w:rsidR="00454096" w:rsidRPr="00B9564F" w:rsidRDefault="00454096" w:rsidP="00454096">
      <w:pPr>
        <w:pStyle w:val="BodyText"/>
        <w:spacing w:before="5"/>
      </w:pPr>
    </w:p>
    <w:p w14:paraId="6E473C5D" w14:textId="77777777" w:rsidR="00454096" w:rsidRPr="00B9564F" w:rsidRDefault="00454096" w:rsidP="00454096">
      <w:pPr>
        <w:pStyle w:val="Heading2"/>
        <w:jc w:val="left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24.</w:t>
      </w:r>
    </w:p>
    <w:p w14:paraId="3DE39CBE" w14:textId="77777777" w:rsidR="00454096" w:rsidRPr="00B9564F" w:rsidRDefault="00454096" w:rsidP="00454096">
      <w:pPr>
        <w:pStyle w:val="BodyText"/>
        <w:spacing w:line="274" w:lineRule="exact"/>
        <w:ind w:left="216"/>
      </w:pPr>
      <w:r w:rsidRPr="00B9564F">
        <w:t>Ravnatelj</w:t>
      </w:r>
      <w:r w:rsidRPr="00B9564F">
        <w:rPr>
          <w:spacing w:val="-2"/>
        </w:rPr>
        <w:t xml:space="preserve"> </w:t>
      </w:r>
      <w:r w:rsidRPr="00B9564F">
        <w:t>vodi</w:t>
      </w:r>
      <w:r w:rsidRPr="00B9564F">
        <w:rPr>
          <w:spacing w:val="-1"/>
        </w:rPr>
        <w:t xml:space="preserve"> </w:t>
      </w:r>
      <w:r w:rsidRPr="00B9564F">
        <w:t>stručni</w:t>
      </w:r>
      <w:r w:rsidRPr="00B9564F">
        <w:rPr>
          <w:spacing w:val="-1"/>
        </w:rPr>
        <w:t xml:space="preserve"> </w:t>
      </w:r>
      <w:r w:rsidRPr="00B9564F">
        <w:t>rad</w:t>
      </w:r>
      <w:r w:rsidRPr="00B9564F">
        <w:rPr>
          <w:spacing w:val="-1"/>
        </w:rPr>
        <w:t xml:space="preserve"> </w:t>
      </w:r>
      <w:r w:rsidRPr="00B9564F">
        <w:t>Centra</w:t>
      </w:r>
      <w:r w:rsidRPr="00B9564F">
        <w:rPr>
          <w:spacing w:val="-3"/>
        </w:rPr>
        <w:t xml:space="preserve"> </w:t>
      </w:r>
      <w:r w:rsidRPr="00B9564F">
        <w:t>i</w:t>
      </w:r>
      <w:r w:rsidRPr="00B9564F">
        <w:rPr>
          <w:spacing w:val="-1"/>
        </w:rPr>
        <w:t xml:space="preserve"> </w:t>
      </w:r>
      <w:r w:rsidRPr="00B9564F">
        <w:t>odgovoran</w:t>
      </w:r>
      <w:r w:rsidRPr="00B9564F">
        <w:rPr>
          <w:spacing w:val="-2"/>
        </w:rPr>
        <w:t xml:space="preserve"> </w:t>
      </w:r>
      <w:r w:rsidRPr="00B9564F">
        <w:t>je za</w:t>
      </w:r>
      <w:r w:rsidRPr="00B9564F">
        <w:rPr>
          <w:spacing w:val="-2"/>
        </w:rPr>
        <w:t xml:space="preserve"> </w:t>
      </w:r>
      <w:r w:rsidRPr="00B9564F">
        <w:t>njega.</w:t>
      </w:r>
    </w:p>
    <w:p w14:paraId="600100A9" w14:textId="77777777" w:rsidR="00454096" w:rsidRPr="00B9564F" w:rsidRDefault="00454096" w:rsidP="00454096">
      <w:pPr>
        <w:pStyle w:val="BodyText"/>
      </w:pPr>
    </w:p>
    <w:p w14:paraId="218332DB" w14:textId="77777777" w:rsidR="00454096" w:rsidRPr="00B9564F" w:rsidRDefault="00454096" w:rsidP="00454096">
      <w:pPr>
        <w:pStyle w:val="Heading2"/>
        <w:spacing w:line="240" w:lineRule="auto"/>
        <w:rPr>
          <w:b w:val="0"/>
        </w:rPr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25</w:t>
      </w:r>
      <w:r w:rsidRPr="00B9564F">
        <w:rPr>
          <w:b w:val="0"/>
        </w:rPr>
        <w:t>.</w:t>
      </w:r>
    </w:p>
    <w:p w14:paraId="389D62C9" w14:textId="1DE5EEF9" w:rsidR="00454096" w:rsidRPr="00B9564F" w:rsidRDefault="00036E74" w:rsidP="00454096">
      <w:pPr>
        <w:pStyle w:val="BodyText"/>
        <w:ind w:left="216" w:right="327"/>
        <w:jc w:val="both"/>
      </w:pPr>
      <w:r w:rsidRPr="00B9564F">
        <w:t xml:space="preserve">Ravnatelj se imenuje na temelju javnog natječaja kojeg raspisuje Centar, a najkasnije tri mjeseca prije isteka mandata dotadašnjem ravnatelju. </w:t>
      </w:r>
      <w:r w:rsidR="00454096" w:rsidRPr="00B9564F">
        <w:t xml:space="preserve">Natječaj za imenovanje ravnatelja obvezno se objavljuje u Narodnim novinama i na </w:t>
      </w:r>
      <w:r w:rsidRPr="00B9564F">
        <w:t>mrežnoj</w:t>
      </w:r>
      <w:r w:rsidR="00454096" w:rsidRPr="00B9564F">
        <w:rPr>
          <w:spacing w:val="1"/>
        </w:rPr>
        <w:t xml:space="preserve"> </w:t>
      </w:r>
      <w:r w:rsidR="00454096" w:rsidRPr="00B9564F">
        <w:t>stranici Centra. U javnom natječaju objavljuju se uvjeti koje mora ispunjavati kandidat,</w:t>
      </w:r>
      <w:r w:rsidR="00454096" w:rsidRPr="00B9564F">
        <w:rPr>
          <w:spacing w:val="1"/>
        </w:rPr>
        <w:t xml:space="preserve"> </w:t>
      </w:r>
      <w:r w:rsidR="00454096" w:rsidRPr="00B9564F">
        <w:t>traženi dokazi o ispunjavanju uvjeta, vrijeme za koje se imenuje, rok do kojeg se primaju</w:t>
      </w:r>
      <w:r w:rsidR="00454096" w:rsidRPr="00B9564F">
        <w:rPr>
          <w:spacing w:val="1"/>
        </w:rPr>
        <w:t xml:space="preserve"> </w:t>
      </w:r>
      <w:r w:rsidR="00454096" w:rsidRPr="00B9564F">
        <w:t>prijave kandidata</w:t>
      </w:r>
      <w:r w:rsidR="00454096" w:rsidRPr="00B9564F">
        <w:rPr>
          <w:spacing w:val="-2"/>
        </w:rPr>
        <w:t xml:space="preserve"> </w:t>
      </w:r>
      <w:r w:rsidR="00454096" w:rsidRPr="00B9564F">
        <w:t>i</w:t>
      </w:r>
      <w:r w:rsidR="00454096" w:rsidRPr="00B9564F">
        <w:rPr>
          <w:spacing w:val="2"/>
        </w:rPr>
        <w:t xml:space="preserve"> </w:t>
      </w:r>
      <w:r w:rsidR="00454096" w:rsidRPr="00B9564F">
        <w:t>rok</w:t>
      </w:r>
      <w:r w:rsidR="00454096" w:rsidRPr="00B9564F">
        <w:rPr>
          <w:spacing w:val="-4"/>
        </w:rPr>
        <w:t xml:space="preserve"> </w:t>
      </w:r>
      <w:r w:rsidR="00454096" w:rsidRPr="00B9564F">
        <w:t>u</w:t>
      </w:r>
      <w:r w:rsidR="00454096" w:rsidRPr="00B9564F">
        <w:rPr>
          <w:spacing w:val="2"/>
        </w:rPr>
        <w:t xml:space="preserve"> </w:t>
      </w:r>
      <w:r w:rsidR="00454096" w:rsidRPr="00B9564F">
        <w:t>kojem</w:t>
      </w:r>
      <w:r w:rsidR="00454096" w:rsidRPr="00B9564F">
        <w:rPr>
          <w:spacing w:val="-3"/>
        </w:rPr>
        <w:t xml:space="preserve"> </w:t>
      </w:r>
      <w:r w:rsidR="00454096" w:rsidRPr="00B9564F">
        <w:t>će</w:t>
      </w:r>
      <w:r w:rsidR="00454096" w:rsidRPr="00B9564F">
        <w:rPr>
          <w:spacing w:val="-1"/>
        </w:rPr>
        <w:t xml:space="preserve"> </w:t>
      </w:r>
      <w:r w:rsidR="00454096" w:rsidRPr="00B9564F">
        <w:t>prijavljeni</w:t>
      </w:r>
      <w:r w:rsidR="00454096" w:rsidRPr="00B9564F">
        <w:rPr>
          <w:spacing w:val="1"/>
        </w:rPr>
        <w:t xml:space="preserve"> </w:t>
      </w:r>
      <w:r w:rsidR="00454096" w:rsidRPr="00B9564F">
        <w:t>kandidati biti</w:t>
      </w:r>
      <w:r w:rsidR="00454096" w:rsidRPr="00B9564F">
        <w:rPr>
          <w:spacing w:val="-1"/>
        </w:rPr>
        <w:t xml:space="preserve"> </w:t>
      </w:r>
      <w:r w:rsidR="00454096" w:rsidRPr="00B9564F">
        <w:t>obaviješteni</w:t>
      </w:r>
      <w:r w:rsidR="00454096" w:rsidRPr="00B9564F">
        <w:rPr>
          <w:spacing w:val="-1"/>
        </w:rPr>
        <w:t xml:space="preserve"> </w:t>
      </w:r>
      <w:r w:rsidR="00454096" w:rsidRPr="00B9564F">
        <w:t>o</w:t>
      </w:r>
      <w:r w:rsidR="00454096" w:rsidRPr="00B9564F">
        <w:rPr>
          <w:spacing w:val="-1"/>
        </w:rPr>
        <w:t xml:space="preserve"> </w:t>
      </w:r>
      <w:r w:rsidR="00454096" w:rsidRPr="00B9564F">
        <w:t>izboru.</w:t>
      </w:r>
    </w:p>
    <w:p w14:paraId="1A3E795C" w14:textId="538B09A3" w:rsidR="00454096" w:rsidRPr="00B9564F" w:rsidRDefault="0061117A" w:rsidP="00454096">
      <w:pPr>
        <w:pStyle w:val="BodyText"/>
        <w:ind w:left="216" w:right="332"/>
        <w:jc w:val="both"/>
      </w:pPr>
      <w:r w:rsidRPr="00B9564F">
        <w:t xml:space="preserve">Rok za podnošenje prijave ne može biti kraći od 30 dana, a rok u kojem se kandidati obavještavaju o izboru ne može biti dulji od 45 dana od dana isteka roka za podnošenje prijava. </w:t>
      </w:r>
      <w:r w:rsidR="00454096" w:rsidRPr="00B9564F">
        <w:t xml:space="preserve">U roku od osam dana od dana isteka natječajnog roka </w:t>
      </w:r>
      <w:r w:rsidRPr="00B9564F">
        <w:t>ustanova je dužna pristiglu natječajnu dokumentaciju dostaviti izvršnom tijelu Osnivača.</w:t>
      </w:r>
    </w:p>
    <w:p w14:paraId="69C27F88" w14:textId="77777777" w:rsidR="00454096" w:rsidRPr="00B9564F" w:rsidRDefault="00454096" w:rsidP="00454096">
      <w:pPr>
        <w:jc w:val="both"/>
        <w:sectPr w:rsidR="00454096" w:rsidRPr="00B9564F">
          <w:pgSz w:w="11910" w:h="16840"/>
          <w:pgMar w:top="960" w:right="1200" w:bottom="280" w:left="1200" w:header="710" w:footer="0" w:gutter="0"/>
          <w:cols w:space="720"/>
        </w:sectPr>
      </w:pPr>
    </w:p>
    <w:p w14:paraId="65A37EB0" w14:textId="77777777" w:rsidR="00454096" w:rsidRPr="00B9564F" w:rsidRDefault="00454096" w:rsidP="00454096">
      <w:pPr>
        <w:pStyle w:val="BodyText"/>
        <w:spacing w:before="8"/>
        <w:rPr>
          <w:sz w:val="29"/>
        </w:rPr>
      </w:pPr>
    </w:p>
    <w:p w14:paraId="4C40108F" w14:textId="77777777" w:rsidR="00454096" w:rsidRPr="00B9564F" w:rsidRDefault="00454096" w:rsidP="00454096">
      <w:pPr>
        <w:pStyle w:val="Heading2"/>
        <w:spacing w:before="90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26.</w:t>
      </w:r>
    </w:p>
    <w:p w14:paraId="50C829FF" w14:textId="77777777" w:rsidR="00454096" w:rsidRPr="00B9564F" w:rsidRDefault="00454096" w:rsidP="00454096">
      <w:pPr>
        <w:pStyle w:val="BodyText"/>
        <w:ind w:left="216" w:right="331"/>
        <w:jc w:val="both"/>
      </w:pPr>
      <w:r w:rsidRPr="00B9564F">
        <w:t>O rezultatima natječaja obavještavaju se svi kandidati najkasnije u roku od 45 dana od dana</w:t>
      </w:r>
      <w:r w:rsidRPr="00B9564F">
        <w:rPr>
          <w:spacing w:val="1"/>
        </w:rPr>
        <w:t xml:space="preserve"> </w:t>
      </w:r>
      <w:r w:rsidRPr="00B9564F">
        <w:t>isteka roka</w:t>
      </w:r>
      <w:r w:rsidRPr="00B9564F">
        <w:rPr>
          <w:spacing w:val="-1"/>
        </w:rPr>
        <w:t xml:space="preserve"> </w:t>
      </w:r>
      <w:r w:rsidRPr="00B9564F">
        <w:t>za</w:t>
      </w:r>
      <w:r w:rsidRPr="00B9564F">
        <w:rPr>
          <w:spacing w:val="-1"/>
        </w:rPr>
        <w:t xml:space="preserve"> </w:t>
      </w:r>
      <w:r w:rsidRPr="00B9564F">
        <w:t>podnošenje</w:t>
      </w:r>
      <w:r w:rsidRPr="00B9564F">
        <w:rPr>
          <w:spacing w:val="-1"/>
        </w:rPr>
        <w:t xml:space="preserve"> </w:t>
      </w:r>
      <w:r w:rsidRPr="00B9564F">
        <w:t>prijava</w:t>
      </w:r>
      <w:r w:rsidRPr="00B9564F">
        <w:rPr>
          <w:spacing w:val="-1"/>
        </w:rPr>
        <w:t xml:space="preserve"> </w:t>
      </w:r>
      <w:r w:rsidRPr="00B9564F">
        <w:t>po natječaju.</w:t>
      </w:r>
    </w:p>
    <w:p w14:paraId="29FFF2A1" w14:textId="77777777" w:rsidR="00454096" w:rsidRPr="00B9564F" w:rsidRDefault="00454096" w:rsidP="00454096">
      <w:pPr>
        <w:pStyle w:val="BodyText"/>
        <w:ind w:left="216" w:right="330"/>
        <w:jc w:val="both"/>
      </w:pPr>
      <w:r w:rsidRPr="00B9564F">
        <w:t>Osoba koja je podnijela prijavu na natječaj za ravnatelja, a nije izabrana ima pravo pregleda</w:t>
      </w:r>
      <w:r w:rsidRPr="00B9564F">
        <w:rPr>
          <w:spacing w:val="1"/>
        </w:rPr>
        <w:t xml:space="preserve"> </w:t>
      </w:r>
      <w:r w:rsidRPr="00B9564F">
        <w:t>natječajnog materijala i podnošenja tužbe nadležnom sudskom tijelu u roku propisanom</w:t>
      </w:r>
      <w:r w:rsidRPr="00B9564F">
        <w:rPr>
          <w:spacing w:val="1"/>
        </w:rPr>
        <w:t xml:space="preserve"> </w:t>
      </w:r>
      <w:r w:rsidRPr="00B9564F">
        <w:t>zakonom, zbog bitne povrede postupka ili zbog toga što izabrani</w:t>
      </w:r>
      <w:r w:rsidRPr="00B9564F">
        <w:rPr>
          <w:spacing w:val="60"/>
        </w:rPr>
        <w:t xml:space="preserve"> </w:t>
      </w:r>
      <w:r w:rsidRPr="00B9564F">
        <w:t>kandidat ne ispunjava</w:t>
      </w:r>
      <w:r w:rsidRPr="00B9564F">
        <w:rPr>
          <w:spacing w:val="1"/>
        </w:rPr>
        <w:t xml:space="preserve"> </w:t>
      </w:r>
      <w:r w:rsidRPr="00B9564F">
        <w:t>uvjete</w:t>
      </w:r>
      <w:r w:rsidRPr="00B9564F">
        <w:rPr>
          <w:spacing w:val="-2"/>
        </w:rPr>
        <w:t xml:space="preserve"> </w:t>
      </w:r>
      <w:r w:rsidRPr="00B9564F">
        <w:t>koji su</w:t>
      </w:r>
      <w:r w:rsidRPr="00B9564F">
        <w:rPr>
          <w:spacing w:val="-1"/>
        </w:rPr>
        <w:t xml:space="preserve"> </w:t>
      </w:r>
      <w:r w:rsidRPr="00B9564F">
        <w:t>objavljeni</w:t>
      </w:r>
      <w:r w:rsidRPr="00B9564F">
        <w:rPr>
          <w:spacing w:val="2"/>
        </w:rPr>
        <w:t xml:space="preserve"> </w:t>
      </w:r>
      <w:r w:rsidRPr="00B9564F">
        <w:t>u natječaju.</w:t>
      </w:r>
    </w:p>
    <w:p w14:paraId="5B0BDFE8" w14:textId="77777777" w:rsidR="00454096" w:rsidRPr="00B9564F" w:rsidRDefault="00454096" w:rsidP="00454096">
      <w:pPr>
        <w:pStyle w:val="BodyText"/>
        <w:spacing w:before="3"/>
      </w:pPr>
    </w:p>
    <w:p w14:paraId="7199A3D1" w14:textId="77777777" w:rsidR="00454096" w:rsidRPr="00B9564F" w:rsidRDefault="00454096" w:rsidP="00454096">
      <w:pPr>
        <w:pStyle w:val="Heading2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27.</w:t>
      </w:r>
    </w:p>
    <w:p w14:paraId="2E2E6F47" w14:textId="7BD8C7B7" w:rsidR="00454096" w:rsidRPr="00B9564F" w:rsidRDefault="00454096" w:rsidP="00454096">
      <w:pPr>
        <w:pStyle w:val="BodyText"/>
        <w:ind w:left="216" w:right="328"/>
        <w:jc w:val="both"/>
      </w:pPr>
      <w:r w:rsidRPr="00B9564F">
        <w:t>Ako se na raspisani natječaj nitko ne prijavi ili nitko od prijavljenih kandidata ne bude</w:t>
      </w:r>
      <w:r w:rsidRPr="00B9564F">
        <w:rPr>
          <w:spacing w:val="1"/>
        </w:rPr>
        <w:t xml:space="preserve"> </w:t>
      </w:r>
      <w:r w:rsidRPr="00B9564F">
        <w:t>izabran,</w:t>
      </w:r>
      <w:r w:rsidRPr="00B9564F">
        <w:rPr>
          <w:spacing w:val="1"/>
        </w:rPr>
        <w:t xml:space="preserve"> </w:t>
      </w:r>
      <w:r w:rsidRPr="00B9564F">
        <w:t>natječaj</w:t>
      </w:r>
      <w:r w:rsidRPr="00B9564F">
        <w:rPr>
          <w:spacing w:val="1"/>
        </w:rPr>
        <w:t xml:space="preserve"> </w:t>
      </w:r>
      <w:r w:rsidRPr="00B9564F">
        <w:t>će</w:t>
      </w:r>
      <w:r w:rsidRPr="00B9564F">
        <w:rPr>
          <w:spacing w:val="1"/>
        </w:rPr>
        <w:t xml:space="preserve"> </w:t>
      </w:r>
      <w:r w:rsidRPr="00B9564F">
        <w:t>se</w:t>
      </w:r>
      <w:r w:rsidRPr="00B9564F">
        <w:rPr>
          <w:spacing w:val="1"/>
        </w:rPr>
        <w:t xml:space="preserve"> </w:t>
      </w:r>
      <w:r w:rsidRPr="00B9564F">
        <w:t>ponoviti,</w:t>
      </w:r>
      <w:r w:rsidRPr="00B9564F">
        <w:rPr>
          <w:spacing w:val="1"/>
        </w:rPr>
        <w:t xml:space="preserve"> </w:t>
      </w:r>
      <w:r w:rsidRPr="00B9564F">
        <w:t>a</w:t>
      </w:r>
      <w:r w:rsidRPr="00B9564F">
        <w:rPr>
          <w:spacing w:val="1"/>
        </w:rPr>
        <w:t xml:space="preserve"> </w:t>
      </w:r>
      <w:r w:rsidRPr="00B9564F">
        <w:t>do</w:t>
      </w:r>
      <w:r w:rsidRPr="00B9564F">
        <w:rPr>
          <w:spacing w:val="1"/>
        </w:rPr>
        <w:t xml:space="preserve"> </w:t>
      </w:r>
      <w:r w:rsidRPr="00B9564F">
        <w:t>imenovanja</w:t>
      </w:r>
      <w:r w:rsidRPr="00B9564F">
        <w:rPr>
          <w:spacing w:val="1"/>
        </w:rPr>
        <w:t xml:space="preserve"> </w:t>
      </w:r>
      <w:r w:rsidRPr="00B9564F">
        <w:t>ravnatelja</w:t>
      </w:r>
      <w:r w:rsidRPr="00B9564F">
        <w:rPr>
          <w:spacing w:val="1"/>
        </w:rPr>
        <w:t xml:space="preserve"> </w:t>
      </w:r>
      <w:r w:rsidRPr="00B9564F">
        <w:t>na</w:t>
      </w:r>
      <w:r w:rsidRPr="00B9564F">
        <w:rPr>
          <w:spacing w:val="1"/>
        </w:rPr>
        <w:t xml:space="preserve"> </w:t>
      </w:r>
      <w:r w:rsidRPr="00B9564F">
        <w:t>temelju</w:t>
      </w:r>
      <w:r w:rsidRPr="00B9564F">
        <w:rPr>
          <w:spacing w:val="60"/>
        </w:rPr>
        <w:t xml:space="preserve"> </w:t>
      </w:r>
      <w:r w:rsidRPr="00B9564F">
        <w:t>ponovljenog</w:t>
      </w:r>
      <w:r w:rsidRPr="00B9564F">
        <w:rPr>
          <w:spacing w:val="1"/>
        </w:rPr>
        <w:t xml:space="preserve"> </w:t>
      </w:r>
      <w:r w:rsidRPr="00B9564F">
        <w:t>natječaja,</w:t>
      </w:r>
      <w:r w:rsidRPr="00B9564F">
        <w:rPr>
          <w:spacing w:val="1"/>
        </w:rPr>
        <w:t xml:space="preserve"> </w:t>
      </w:r>
      <w:r w:rsidR="0061117A" w:rsidRPr="00B9564F">
        <w:t>izvršno</w:t>
      </w:r>
      <w:r w:rsidRPr="00B9564F">
        <w:rPr>
          <w:spacing w:val="1"/>
        </w:rPr>
        <w:t xml:space="preserve"> </w:t>
      </w:r>
      <w:r w:rsidRPr="00B9564F">
        <w:t>tijelo</w:t>
      </w:r>
      <w:r w:rsidRPr="00B9564F">
        <w:rPr>
          <w:spacing w:val="1"/>
        </w:rPr>
        <w:t xml:space="preserve"> </w:t>
      </w:r>
      <w:r w:rsidRPr="00B9564F">
        <w:t>Osnivača</w:t>
      </w:r>
      <w:r w:rsidRPr="00B9564F">
        <w:rPr>
          <w:spacing w:val="1"/>
        </w:rPr>
        <w:t xml:space="preserve"> </w:t>
      </w:r>
      <w:r w:rsidRPr="00B9564F">
        <w:t>će</w:t>
      </w:r>
      <w:r w:rsidRPr="00B9564F">
        <w:rPr>
          <w:spacing w:val="1"/>
        </w:rPr>
        <w:t xml:space="preserve"> </w:t>
      </w:r>
      <w:r w:rsidRPr="00B9564F">
        <w:t>imenovati</w:t>
      </w:r>
      <w:r w:rsidRPr="00B9564F">
        <w:rPr>
          <w:spacing w:val="1"/>
        </w:rPr>
        <w:t xml:space="preserve"> </w:t>
      </w:r>
      <w:r w:rsidRPr="00B9564F">
        <w:t>vršitelja</w:t>
      </w:r>
      <w:r w:rsidRPr="00B9564F">
        <w:rPr>
          <w:spacing w:val="1"/>
        </w:rPr>
        <w:t xml:space="preserve"> </w:t>
      </w:r>
      <w:r w:rsidRPr="00B9564F">
        <w:t>dužnosti,</w:t>
      </w:r>
      <w:r w:rsidRPr="00B9564F">
        <w:rPr>
          <w:spacing w:val="1"/>
        </w:rPr>
        <w:t xml:space="preserve"> </w:t>
      </w:r>
      <w:r w:rsidRPr="00B9564F">
        <w:t>ali</w:t>
      </w:r>
      <w:r w:rsidRPr="00B9564F">
        <w:rPr>
          <w:spacing w:val="1"/>
        </w:rPr>
        <w:t xml:space="preserve"> </w:t>
      </w:r>
      <w:r w:rsidRPr="00B9564F">
        <w:t>najduže</w:t>
      </w:r>
      <w:r w:rsidRPr="00B9564F">
        <w:rPr>
          <w:spacing w:val="60"/>
        </w:rPr>
        <w:t xml:space="preserve"> </w:t>
      </w:r>
      <w:r w:rsidRPr="00B9564F">
        <w:t>do</w:t>
      </w:r>
      <w:r w:rsidRPr="00B9564F">
        <w:rPr>
          <w:spacing w:val="1"/>
        </w:rPr>
        <w:t xml:space="preserve"> </w:t>
      </w:r>
      <w:r w:rsidRPr="00B9564F">
        <w:t>godinu</w:t>
      </w:r>
      <w:r w:rsidRPr="00B9564F">
        <w:rPr>
          <w:spacing w:val="-1"/>
        </w:rPr>
        <w:t xml:space="preserve"> </w:t>
      </w:r>
      <w:r w:rsidRPr="00B9564F">
        <w:t>dana.</w:t>
      </w:r>
    </w:p>
    <w:p w14:paraId="466FD56D" w14:textId="1DD322BF" w:rsidR="00454096" w:rsidRPr="00B9564F" w:rsidRDefault="0061117A" w:rsidP="00454096">
      <w:pPr>
        <w:pStyle w:val="BodyText"/>
        <w:ind w:left="216" w:right="328"/>
        <w:jc w:val="both"/>
      </w:pPr>
      <w:r w:rsidRPr="00B9564F">
        <w:t>Ustanova</w:t>
      </w:r>
      <w:r w:rsidR="00454096" w:rsidRPr="00B9564F">
        <w:rPr>
          <w:spacing w:val="1"/>
        </w:rPr>
        <w:t xml:space="preserve"> </w:t>
      </w:r>
      <w:r w:rsidR="00454096" w:rsidRPr="00B9564F">
        <w:t>je</w:t>
      </w:r>
      <w:r w:rsidR="00454096" w:rsidRPr="00B9564F">
        <w:rPr>
          <w:spacing w:val="1"/>
        </w:rPr>
        <w:t xml:space="preserve"> </w:t>
      </w:r>
      <w:r w:rsidR="00454096" w:rsidRPr="00B9564F">
        <w:t>dužn</w:t>
      </w:r>
      <w:r w:rsidRPr="00B9564F">
        <w:t>a</w:t>
      </w:r>
      <w:r w:rsidR="00454096" w:rsidRPr="00B9564F">
        <w:rPr>
          <w:spacing w:val="1"/>
        </w:rPr>
        <w:t xml:space="preserve"> </w:t>
      </w:r>
      <w:r w:rsidR="00454096" w:rsidRPr="00B9564F">
        <w:t>raspisati</w:t>
      </w:r>
      <w:r w:rsidR="00454096" w:rsidRPr="00B9564F">
        <w:rPr>
          <w:spacing w:val="1"/>
        </w:rPr>
        <w:t xml:space="preserve"> </w:t>
      </w:r>
      <w:r w:rsidR="00454096" w:rsidRPr="00B9564F">
        <w:t>novi</w:t>
      </w:r>
      <w:r w:rsidR="00454096" w:rsidRPr="00B9564F">
        <w:rPr>
          <w:spacing w:val="1"/>
        </w:rPr>
        <w:t xml:space="preserve"> </w:t>
      </w:r>
      <w:r w:rsidR="00454096" w:rsidRPr="00B9564F">
        <w:t>natječaj</w:t>
      </w:r>
      <w:r w:rsidR="00454096" w:rsidRPr="00B9564F">
        <w:rPr>
          <w:spacing w:val="1"/>
        </w:rPr>
        <w:t xml:space="preserve"> </w:t>
      </w:r>
      <w:r w:rsidR="00454096" w:rsidRPr="00B9564F">
        <w:t>u</w:t>
      </w:r>
      <w:r w:rsidR="00454096" w:rsidRPr="00B9564F">
        <w:rPr>
          <w:spacing w:val="1"/>
        </w:rPr>
        <w:t xml:space="preserve"> </w:t>
      </w:r>
      <w:r w:rsidR="00454096" w:rsidRPr="00B9564F">
        <w:t>roku</w:t>
      </w:r>
      <w:r w:rsidR="00454096" w:rsidRPr="00B9564F">
        <w:rPr>
          <w:spacing w:val="1"/>
        </w:rPr>
        <w:t xml:space="preserve"> </w:t>
      </w:r>
      <w:r w:rsidR="00454096" w:rsidRPr="00B9564F">
        <w:t>od</w:t>
      </w:r>
      <w:r w:rsidR="00454096" w:rsidRPr="00B9564F">
        <w:rPr>
          <w:spacing w:val="1"/>
        </w:rPr>
        <w:t xml:space="preserve"> </w:t>
      </w:r>
      <w:r w:rsidR="00454096" w:rsidRPr="00B9564F">
        <w:t>30</w:t>
      </w:r>
      <w:r w:rsidR="00454096" w:rsidRPr="00B9564F">
        <w:rPr>
          <w:spacing w:val="1"/>
        </w:rPr>
        <w:t xml:space="preserve"> </w:t>
      </w:r>
      <w:r w:rsidR="00454096" w:rsidRPr="00B9564F">
        <w:t>dana</w:t>
      </w:r>
      <w:r w:rsidR="00454096" w:rsidRPr="00B9564F">
        <w:rPr>
          <w:spacing w:val="1"/>
        </w:rPr>
        <w:t xml:space="preserve"> </w:t>
      </w:r>
      <w:r w:rsidR="00454096" w:rsidRPr="00B9564F">
        <w:t>od</w:t>
      </w:r>
      <w:r w:rsidR="00454096" w:rsidRPr="00B9564F">
        <w:rPr>
          <w:spacing w:val="1"/>
        </w:rPr>
        <w:t xml:space="preserve"> </w:t>
      </w:r>
      <w:r w:rsidR="00454096" w:rsidRPr="00B9564F">
        <w:t>dana</w:t>
      </w:r>
      <w:r w:rsidR="00454096" w:rsidRPr="00B9564F">
        <w:rPr>
          <w:spacing w:val="1"/>
        </w:rPr>
        <w:t xml:space="preserve"> </w:t>
      </w:r>
      <w:r w:rsidR="00454096" w:rsidRPr="00B9564F">
        <w:t>imenovanja</w:t>
      </w:r>
      <w:r w:rsidR="00454096" w:rsidRPr="00B9564F">
        <w:rPr>
          <w:spacing w:val="-2"/>
        </w:rPr>
        <w:t xml:space="preserve"> </w:t>
      </w:r>
      <w:r w:rsidR="00454096" w:rsidRPr="00B9564F">
        <w:t>vršitelja dužnosti.</w:t>
      </w:r>
    </w:p>
    <w:p w14:paraId="4B5BA03F" w14:textId="77777777" w:rsidR="00454096" w:rsidRPr="00B9564F" w:rsidRDefault="00454096" w:rsidP="00454096">
      <w:pPr>
        <w:pStyle w:val="BodyText"/>
        <w:spacing w:before="3"/>
      </w:pPr>
    </w:p>
    <w:p w14:paraId="151F6F13" w14:textId="77777777" w:rsidR="00454096" w:rsidRPr="00B9564F" w:rsidRDefault="00454096" w:rsidP="00454096">
      <w:pPr>
        <w:pStyle w:val="Heading2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28.</w:t>
      </w:r>
    </w:p>
    <w:p w14:paraId="71F4EBBD" w14:textId="0C308ED0" w:rsidR="00454096" w:rsidRPr="00B9564F" w:rsidRDefault="00454096" w:rsidP="00454096">
      <w:pPr>
        <w:pStyle w:val="BodyText"/>
        <w:ind w:left="216" w:right="331"/>
        <w:jc w:val="both"/>
      </w:pPr>
      <w:r w:rsidRPr="00B9564F">
        <w:t>Ravnatelj</w:t>
      </w:r>
      <w:r w:rsidRPr="00B9564F">
        <w:rPr>
          <w:spacing w:val="1"/>
        </w:rPr>
        <w:t xml:space="preserve"> </w:t>
      </w:r>
      <w:r w:rsidRPr="00B9564F">
        <w:t>Centra</w:t>
      </w:r>
      <w:r w:rsidRPr="00B9564F">
        <w:rPr>
          <w:spacing w:val="1"/>
        </w:rPr>
        <w:t xml:space="preserve"> </w:t>
      </w:r>
      <w:r w:rsidRPr="00B9564F">
        <w:t>može</w:t>
      </w:r>
      <w:r w:rsidRPr="00B9564F">
        <w:rPr>
          <w:spacing w:val="1"/>
        </w:rPr>
        <w:t xml:space="preserve"> </w:t>
      </w:r>
      <w:r w:rsidRPr="00B9564F">
        <w:t>odlukom</w:t>
      </w:r>
      <w:r w:rsidRPr="00B9564F">
        <w:rPr>
          <w:spacing w:val="1"/>
        </w:rPr>
        <w:t xml:space="preserve"> </w:t>
      </w:r>
      <w:r w:rsidRPr="00B9564F">
        <w:t>Osnivača</w:t>
      </w:r>
      <w:r w:rsidR="0061117A" w:rsidRPr="00B9564F">
        <w:t xml:space="preserve"> izvršnog tijela</w:t>
      </w:r>
      <w:r w:rsidRPr="00B9564F">
        <w:rPr>
          <w:spacing w:val="1"/>
        </w:rPr>
        <w:t xml:space="preserve"> </w:t>
      </w:r>
      <w:r w:rsidRPr="00B9564F">
        <w:t>biti</w:t>
      </w:r>
      <w:r w:rsidRPr="00B9564F">
        <w:rPr>
          <w:spacing w:val="1"/>
        </w:rPr>
        <w:t xml:space="preserve"> </w:t>
      </w:r>
      <w:r w:rsidRPr="00B9564F">
        <w:t>razriješen</w:t>
      </w:r>
      <w:r w:rsidRPr="00B9564F">
        <w:rPr>
          <w:spacing w:val="1"/>
        </w:rPr>
        <w:t xml:space="preserve"> </w:t>
      </w:r>
      <w:r w:rsidRPr="00B9564F">
        <w:t>i</w:t>
      </w:r>
      <w:r w:rsidRPr="00B9564F">
        <w:rPr>
          <w:spacing w:val="1"/>
        </w:rPr>
        <w:t xml:space="preserve"> </w:t>
      </w:r>
      <w:r w:rsidRPr="00B9564F">
        <w:t>prije</w:t>
      </w:r>
      <w:r w:rsidRPr="00B9564F">
        <w:rPr>
          <w:spacing w:val="1"/>
        </w:rPr>
        <w:t xml:space="preserve"> </w:t>
      </w:r>
      <w:r w:rsidRPr="00B9564F">
        <w:t>isteka</w:t>
      </w:r>
      <w:r w:rsidRPr="00B9564F">
        <w:rPr>
          <w:spacing w:val="1"/>
        </w:rPr>
        <w:t xml:space="preserve"> </w:t>
      </w:r>
      <w:r w:rsidRPr="00B9564F">
        <w:t>roka</w:t>
      </w:r>
      <w:r w:rsidRPr="00B9564F">
        <w:rPr>
          <w:spacing w:val="1"/>
        </w:rPr>
        <w:t xml:space="preserve"> </w:t>
      </w:r>
      <w:r w:rsidRPr="00B9564F">
        <w:t>na</w:t>
      </w:r>
      <w:r w:rsidRPr="00B9564F">
        <w:rPr>
          <w:spacing w:val="1"/>
        </w:rPr>
        <w:t xml:space="preserve"> </w:t>
      </w:r>
      <w:r w:rsidRPr="00B9564F">
        <w:t>koji</w:t>
      </w:r>
      <w:r w:rsidRPr="00B9564F">
        <w:rPr>
          <w:spacing w:val="1"/>
        </w:rPr>
        <w:t xml:space="preserve"> </w:t>
      </w:r>
      <w:r w:rsidRPr="00B9564F">
        <w:t>je</w:t>
      </w:r>
      <w:r w:rsidR="0061117A" w:rsidRPr="00B9564F">
        <w:t xml:space="preserve"> </w:t>
      </w:r>
      <w:r w:rsidRPr="00B9564F">
        <w:rPr>
          <w:spacing w:val="-57"/>
        </w:rPr>
        <w:t xml:space="preserve"> </w:t>
      </w:r>
      <w:r w:rsidR="0061117A" w:rsidRPr="00B9564F">
        <w:rPr>
          <w:spacing w:val="-57"/>
        </w:rPr>
        <w:t xml:space="preserve">     </w:t>
      </w:r>
      <w:r w:rsidRPr="00B9564F">
        <w:t>imenovan.</w:t>
      </w:r>
    </w:p>
    <w:p w14:paraId="5C04A892" w14:textId="40C260BB" w:rsidR="00454096" w:rsidRPr="00B9564F" w:rsidRDefault="00454096" w:rsidP="00454096">
      <w:pPr>
        <w:pStyle w:val="BodyText"/>
        <w:ind w:left="216"/>
        <w:jc w:val="both"/>
      </w:pPr>
      <w:r w:rsidRPr="00B9564F">
        <w:t>Ravnatelja</w:t>
      </w:r>
      <w:r w:rsidRPr="00B9564F">
        <w:rPr>
          <w:spacing w:val="-2"/>
        </w:rPr>
        <w:t xml:space="preserve"> </w:t>
      </w:r>
      <w:r w:rsidRPr="00B9564F">
        <w:t>razrješava</w:t>
      </w:r>
      <w:r w:rsidRPr="00B9564F">
        <w:rPr>
          <w:spacing w:val="-3"/>
        </w:rPr>
        <w:t xml:space="preserve"> </w:t>
      </w:r>
      <w:r w:rsidR="0061117A" w:rsidRPr="00B9564F">
        <w:t>izvršno</w:t>
      </w:r>
      <w:r w:rsidRPr="00B9564F">
        <w:rPr>
          <w:spacing w:val="-2"/>
        </w:rPr>
        <w:t xml:space="preserve"> </w:t>
      </w:r>
      <w:r w:rsidRPr="00B9564F">
        <w:t>tijelo Osnivača</w:t>
      </w:r>
      <w:r w:rsidRPr="00B9564F">
        <w:rPr>
          <w:spacing w:val="-3"/>
        </w:rPr>
        <w:t xml:space="preserve"> </w:t>
      </w:r>
      <w:r w:rsidRPr="00B9564F">
        <w:t>u</w:t>
      </w:r>
      <w:r w:rsidRPr="00B9564F">
        <w:rPr>
          <w:spacing w:val="-2"/>
        </w:rPr>
        <w:t xml:space="preserve"> </w:t>
      </w:r>
      <w:r w:rsidRPr="00B9564F">
        <w:t>slučajevima</w:t>
      </w:r>
      <w:r w:rsidRPr="00B9564F">
        <w:rPr>
          <w:spacing w:val="-3"/>
        </w:rPr>
        <w:t xml:space="preserve"> </w:t>
      </w:r>
      <w:r w:rsidRPr="00B9564F">
        <w:t>utvrđenim</w:t>
      </w:r>
      <w:r w:rsidRPr="00B9564F">
        <w:rPr>
          <w:spacing w:val="-3"/>
        </w:rPr>
        <w:t xml:space="preserve"> </w:t>
      </w:r>
      <w:r w:rsidRPr="00B9564F">
        <w:t>zakonom.</w:t>
      </w:r>
    </w:p>
    <w:p w14:paraId="39C3CD12" w14:textId="77777777" w:rsidR="00454096" w:rsidRPr="00B9564F" w:rsidRDefault="00454096" w:rsidP="00454096">
      <w:pPr>
        <w:pStyle w:val="BodyText"/>
        <w:ind w:left="216" w:right="222"/>
        <w:jc w:val="both"/>
      </w:pPr>
      <w:r w:rsidRPr="00B9564F">
        <w:t>Prije</w:t>
      </w:r>
      <w:r w:rsidRPr="00B9564F">
        <w:rPr>
          <w:spacing w:val="1"/>
        </w:rPr>
        <w:t xml:space="preserve"> </w:t>
      </w:r>
      <w:r w:rsidRPr="00B9564F">
        <w:t>donošenja</w:t>
      </w:r>
      <w:r w:rsidRPr="00B9564F">
        <w:rPr>
          <w:spacing w:val="1"/>
        </w:rPr>
        <w:t xml:space="preserve"> </w:t>
      </w:r>
      <w:r w:rsidRPr="00B9564F">
        <w:t>odluke</w:t>
      </w:r>
      <w:r w:rsidRPr="00B9564F">
        <w:rPr>
          <w:spacing w:val="1"/>
        </w:rPr>
        <w:t xml:space="preserve"> </w:t>
      </w:r>
      <w:r w:rsidRPr="00B9564F">
        <w:t>o</w:t>
      </w:r>
      <w:r w:rsidRPr="00B9564F">
        <w:rPr>
          <w:spacing w:val="1"/>
        </w:rPr>
        <w:t xml:space="preserve"> </w:t>
      </w:r>
      <w:r w:rsidRPr="00B9564F">
        <w:t>razrješavanju,</w:t>
      </w:r>
      <w:r w:rsidRPr="00B9564F">
        <w:rPr>
          <w:spacing w:val="1"/>
        </w:rPr>
        <w:t xml:space="preserve"> </w:t>
      </w:r>
      <w:r w:rsidRPr="00B9564F">
        <w:t>ravnatelju</w:t>
      </w:r>
      <w:r w:rsidRPr="00B9564F">
        <w:rPr>
          <w:spacing w:val="1"/>
        </w:rPr>
        <w:t xml:space="preserve"> </w:t>
      </w:r>
      <w:r w:rsidRPr="00B9564F">
        <w:t>se</w:t>
      </w:r>
      <w:r w:rsidRPr="00B9564F">
        <w:rPr>
          <w:spacing w:val="1"/>
        </w:rPr>
        <w:t xml:space="preserve"> </w:t>
      </w:r>
      <w:r w:rsidRPr="00B9564F">
        <w:t>mora</w:t>
      </w:r>
      <w:r w:rsidRPr="00B9564F">
        <w:rPr>
          <w:spacing w:val="1"/>
        </w:rPr>
        <w:t xml:space="preserve"> </w:t>
      </w:r>
      <w:r w:rsidRPr="00B9564F">
        <w:t>dati</w:t>
      </w:r>
      <w:r w:rsidRPr="00B9564F">
        <w:rPr>
          <w:spacing w:val="1"/>
        </w:rPr>
        <w:t xml:space="preserve"> </w:t>
      </w:r>
      <w:r w:rsidRPr="00B9564F">
        <w:t>mogućnost</w:t>
      </w:r>
      <w:r w:rsidRPr="00B9564F">
        <w:rPr>
          <w:spacing w:val="1"/>
        </w:rPr>
        <w:t xml:space="preserve"> </w:t>
      </w:r>
      <w:r w:rsidRPr="00B9564F">
        <w:t>izjašnjenja</w:t>
      </w:r>
      <w:r w:rsidRPr="00B9564F">
        <w:rPr>
          <w:spacing w:val="1"/>
        </w:rPr>
        <w:t xml:space="preserve"> </w:t>
      </w:r>
      <w:r w:rsidRPr="00B9564F">
        <w:t>o</w:t>
      </w:r>
      <w:r w:rsidRPr="00B9564F">
        <w:rPr>
          <w:spacing w:val="-58"/>
        </w:rPr>
        <w:t xml:space="preserve"> </w:t>
      </w:r>
      <w:r w:rsidRPr="00B9564F">
        <w:t>razlozima za</w:t>
      </w:r>
      <w:r w:rsidRPr="00B9564F">
        <w:rPr>
          <w:spacing w:val="-1"/>
        </w:rPr>
        <w:t xml:space="preserve"> </w:t>
      </w:r>
      <w:r w:rsidRPr="00B9564F">
        <w:t>razrješavanje.</w:t>
      </w:r>
    </w:p>
    <w:p w14:paraId="279EF1D3" w14:textId="3A5BBCBD" w:rsidR="00454096" w:rsidRPr="00B9564F" w:rsidRDefault="00454096" w:rsidP="00454096">
      <w:pPr>
        <w:pStyle w:val="BodyText"/>
        <w:ind w:left="216" w:right="219"/>
        <w:jc w:val="both"/>
      </w:pPr>
      <w:r w:rsidRPr="00B9564F">
        <w:t xml:space="preserve">U slučaju razrješenja ravnatelja dužnosti, novi </w:t>
      </w:r>
      <w:r w:rsidR="0046504F" w:rsidRPr="00B9564F">
        <w:t xml:space="preserve">ravnatelj </w:t>
      </w:r>
      <w:r w:rsidRPr="00B9564F">
        <w:t>mora biti imenovan u roku od 3 (tri) mjeseca</w:t>
      </w:r>
      <w:r w:rsidR="0046504F" w:rsidRPr="00B9564F">
        <w:t xml:space="preserve"> od razrješenja dosadašnjeg ravnatelja</w:t>
      </w:r>
      <w:r w:rsidRPr="00B9564F">
        <w:t>.</w:t>
      </w:r>
      <w:r w:rsidRPr="00B9564F">
        <w:rPr>
          <w:spacing w:val="1"/>
        </w:rPr>
        <w:t xml:space="preserve"> </w:t>
      </w:r>
      <w:r w:rsidRPr="00B9564F">
        <w:t xml:space="preserve">Do isteka navedenog roka, privremenog vršitelja dužnosti imenovat će </w:t>
      </w:r>
      <w:r w:rsidR="0046504F" w:rsidRPr="00B9564F">
        <w:t xml:space="preserve">izvršno </w:t>
      </w:r>
      <w:r w:rsidRPr="00B9564F">
        <w:t>tijelo</w:t>
      </w:r>
      <w:r w:rsidRPr="00B9564F">
        <w:rPr>
          <w:spacing w:val="1"/>
        </w:rPr>
        <w:t xml:space="preserve"> </w:t>
      </w:r>
      <w:r w:rsidRPr="00B9564F">
        <w:t>Osnivača.</w:t>
      </w:r>
    </w:p>
    <w:p w14:paraId="17AFEDAB" w14:textId="77777777" w:rsidR="00454096" w:rsidRPr="00B9564F" w:rsidRDefault="00454096" w:rsidP="00454096">
      <w:pPr>
        <w:pStyle w:val="BodyText"/>
        <w:ind w:left="216"/>
        <w:jc w:val="both"/>
      </w:pPr>
      <w:r w:rsidRPr="00B9564F">
        <w:t>Osnivač</w:t>
      </w:r>
      <w:r w:rsidRPr="00B9564F">
        <w:rPr>
          <w:spacing w:val="-3"/>
        </w:rPr>
        <w:t xml:space="preserve"> </w:t>
      </w:r>
      <w:r w:rsidRPr="00B9564F">
        <w:t>je</w:t>
      </w:r>
      <w:r w:rsidRPr="00B9564F">
        <w:rPr>
          <w:spacing w:val="-2"/>
        </w:rPr>
        <w:t xml:space="preserve"> </w:t>
      </w:r>
      <w:r w:rsidRPr="00B9564F">
        <w:t>dužan</w:t>
      </w:r>
      <w:r w:rsidRPr="00B9564F">
        <w:rPr>
          <w:spacing w:val="-2"/>
        </w:rPr>
        <w:t xml:space="preserve"> </w:t>
      </w:r>
      <w:r w:rsidRPr="00B9564F">
        <w:t>razriješiti</w:t>
      </w:r>
      <w:r w:rsidRPr="00B9564F">
        <w:rPr>
          <w:spacing w:val="-2"/>
        </w:rPr>
        <w:t xml:space="preserve"> </w:t>
      </w:r>
      <w:r w:rsidRPr="00B9564F">
        <w:t>ravnatelja:</w:t>
      </w:r>
    </w:p>
    <w:p w14:paraId="533D6D92" w14:textId="77777777" w:rsidR="00454096" w:rsidRPr="00B9564F" w:rsidRDefault="00454096" w:rsidP="00454096">
      <w:pPr>
        <w:pStyle w:val="ListParagraph"/>
        <w:numPr>
          <w:ilvl w:val="0"/>
          <w:numId w:val="4"/>
        </w:numPr>
        <w:tabs>
          <w:tab w:val="left" w:pos="925"/>
        </w:tabs>
        <w:spacing w:line="253" w:lineRule="exact"/>
        <w:ind w:hanging="426"/>
        <w:jc w:val="both"/>
        <w:rPr>
          <w:sz w:val="24"/>
          <w:szCs w:val="24"/>
        </w:rPr>
      </w:pPr>
      <w:r w:rsidRPr="00B9564F">
        <w:rPr>
          <w:sz w:val="24"/>
          <w:szCs w:val="24"/>
        </w:rPr>
        <w:t>ako</w:t>
      </w:r>
      <w:r w:rsidRPr="00B9564F">
        <w:rPr>
          <w:spacing w:val="-1"/>
          <w:sz w:val="24"/>
          <w:szCs w:val="24"/>
        </w:rPr>
        <w:t xml:space="preserve"> </w:t>
      </w:r>
      <w:r w:rsidRPr="00B9564F">
        <w:rPr>
          <w:sz w:val="24"/>
          <w:szCs w:val="24"/>
        </w:rPr>
        <w:t>ravnatelj</w:t>
      </w:r>
      <w:r w:rsidRPr="00B9564F">
        <w:rPr>
          <w:spacing w:val="2"/>
          <w:sz w:val="24"/>
          <w:szCs w:val="24"/>
        </w:rPr>
        <w:t xml:space="preserve"> </w:t>
      </w:r>
      <w:r w:rsidRPr="00B9564F">
        <w:rPr>
          <w:sz w:val="24"/>
          <w:szCs w:val="24"/>
        </w:rPr>
        <w:t>sam</w:t>
      </w:r>
      <w:r w:rsidRPr="00B9564F">
        <w:rPr>
          <w:spacing w:val="-5"/>
          <w:sz w:val="24"/>
          <w:szCs w:val="24"/>
        </w:rPr>
        <w:t xml:space="preserve"> </w:t>
      </w:r>
      <w:r w:rsidRPr="00B9564F">
        <w:rPr>
          <w:sz w:val="24"/>
          <w:szCs w:val="24"/>
        </w:rPr>
        <w:t>zatraži razrješenje</w:t>
      </w:r>
      <w:r w:rsidRPr="00B9564F">
        <w:rPr>
          <w:spacing w:val="-3"/>
          <w:sz w:val="24"/>
          <w:szCs w:val="24"/>
        </w:rPr>
        <w:t xml:space="preserve"> </w:t>
      </w:r>
      <w:r w:rsidRPr="00B9564F">
        <w:rPr>
          <w:sz w:val="24"/>
          <w:szCs w:val="24"/>
        </w:rPr>
        <w:t>u skladu</w:t>
      </w:r>
      <w:r w:rsidRPr="00B9564F">
        <w:rPr>
          <w:spacing w:val="-3"/>
          <w:sz w:val="24"/>
          <w:szCs w:val="24"/>
        </w:rPr>
        <w:t xml:space="preserve"> </w:t>
      </w:r>
      <w:r w:rsidRPr="00B9564F">
        <w:rPr>
          <w:sz w:val="24"/>
          <w:szCs w:val="24"/>
        </w:rPr>
        <w:t>s</w:t>
      </w:r>
      <w:r w:rsidRPr="00B9564F">
        <w:rPr>
          <w:spacing w:val="-1"/>
          <w:sz w:val="24"/>
          <w:szCs w:val="24"/>
        </w:rPr>
        <w:t xml:space="preserve"> </w:t>
      </w:r>
      <w:r w:rsidRPr="00B9564F">
        <w:rPr>
          <w:sz w:val="24"/>
          <w:szCs w:val="24"/>
        </w:rPr>
        <w:t>ugovorom</w:t>
      </w:r>
      <w:r w:rsidRPr="00B9564F">
        <w:rPr>
          <w:spacing w:val="-5"/>
          <w:sz w:val="24"/>
          <w:szCs w:val="24"/>
        </w:rPr>
        <w:t xml:space="preserve"> </w:t>
      </w:r>
      <w:r w:rsidRPr="00B9564F">
        <w:rPr>
          <w:sz w:val="24"/>
          <w:szCs w:val="24"/>
        </w:rPr>
        <w:t>o</w:t>
      </w:r>
      <w:r w:rsidRPr="00B9564F">
        <w:rPr>
          <w:spacing w:val="-11"/>
          <w:sz w:val="24"/>
          <w:szCs w:val="24"/>
        </w:rPr>
        <w:t xml:space="preserve"> </w:t>
      </w:r>
      <w:r w:rsidRPr="00B9564F">
        <w:rPr>
          <w:sz w:val="24"/>
          <w:szCs w:val="24"/>
        </w:rPr>
        <w:t>radu,</w:t>
      </w:r>
    </w:p>
    <w:p w14:paraId="76A15992" w14:textId="77777777" w:rsidR="00454096" w:rsidRPr="00B9564F" w:rsidRDefault="00454096" w:rsidP="00454096">
      <w:pPr>
        <w:pStyle w:val="ListParagraph"/>
        <w:numPr>
          <w:ilvl w:val="0"/>
          <w:numId w:val="4"/>
        </w:numPr>
        <w:tabs>
          <w:tab w:val="left" w:pos="925"/>
        </w:tabs>
        <w:ind w:right="335"/>
        <w:jc w:val="both"/>
        <w:rPr>
          <w:sz w:val="24"/>
          <w:szCs w:val="24"/>
        </w:rPr>
      </w:pPr>
      <w:r w:rsidRPr="00B9564F">
        <w:rPr>
          <w:sz w:val="24"/>
          <w:szCs w:val="24"/>
        </w:rPr>
        <w:t>ako nastanu takvi razlozi koji po posebnim propisima ili propisima kojima se uređuju radni</w:t>
      </w:r>
      <w:r w:rsidRPr="00B9564F">
        <w:rPr>
          <w:spacing w:val="1"/>
          <w:sz w:val="24"/>
          <w:szCs w:val="24"/>
        </w:rPr>
        <w:t xml:space="preserve"> </w:t>
      </w:r>
      <w:r w:rsidRPr="00B9564F">
        <w:rPr>
          <w:sz w:val="24"/>
          <w:szCs w:val="24"/>
        </w:rPr>
        <w:t>odnosi dovode do prestanka ugovora o</w:t>
      </w:r>
      <w:r w:rsidRPr="00B9564F">
        <w:rPr>
          <w:spacing w:val="-1"/>
          <w:sz w:val="24"/>
          <w:szCs w:val="24"/>
        </w:rPr>
        <w:t xml:space="preserve"> </w:t>
      </w:r>
      <w:r w:rsidRPr="00B9564F">
        <w:rPr>
          <w:sz w:val="24"/>
          <w:szCs w:val="24"/>
        </w:rPr>
        <w:t>radu,</w:t>
      </w:r>
    </w:p>
    <w:p w14:paraId="26F62695" w14:textId="77777777" w:rsidR="00454096" w:rsidRPr="00B9564F" w:rsidRDefault="00454096" w:rsidP="00454096">
      <w:pPr>
        <w:pStyle w:val="ListParagraph"/>
        <w:numPr>
          <w:ilvl w:val="0"/>
          <w:numId w:val="4"/>
        </w:numPr>
        <w:tabs>
          <w:tab w:val="left" w:pos="925"/>
        </w:tabs>
        <w:ind w:right="339"/>
        <w:jc w:val="both"/>
        <w:rPr>
          <w:sz w:val="24"/>
          <w:szCs w:val="24"/>
        </w:rPr>
      </w:pPr>
      <w:r w:rsidRPr="00B9564F">
        <w:rPr>
          <w:sz w:val="24"/>
          <w:szCs w:val="24"/>
        </w:rPr>
        <w:t>ako ravnatelj ne postupa po propisima ili općim aktima Centra, ili neosnovano ne izvršava</w:t>
      </w:r>
      <w:r w:rsidRPr="00B9564F">
        <w:rPr>
          <w:spacing w:val="1"/>
          <w:sz w:val="24"/>
          <w:szCs w:val="24"/>
        </w:rPr>
        <w:t xml:space="preserve"> </w:t>
      </w:r>
      <w:r w:rsidRPr="00B9564F">
        <w:rPr>
          <w:sz w:val="24"/>
          <w:szCs w:val="24"/>
        </w:rPr>
        <w:t>odluke</w:t>
      </w:r>
      <w:r w:rsidRPr="00B9564F">
        <w:rPr>
          <w:spacing w:val="-1"/>
          <w:sz w:val="24"/>
          <w:szCs w:val="24"/>
        </w:rPr>
        <w:t xml:space="preserve"> </w:t>
      </w:r>
      <w:r w:rsidRPr="00B9564F">
        <w:rPr>
          <w:sz w:val="24"/>
          <w:szCs w:val="24"/>
        </w:rPr>
        <w:t>Općinskog</w:t>
      </w:r>
      <w:r w:rsidRPr="00B9564F">
        <w:rPr>
          <w:spacing w:val="-2"/>
          <w:sz w:val="24"/>
          <w:szCs w:val="24"/>
        </w:rPr>
        <w:t xml:space="preserve"> </w:t>
      </w:r>
      <w:r w:rsidRPr="00B9564F">
        <w:rPr>
          <w:sz w:val="24"/>
          <w:szCs w:val="24"/>
        </w:rPr>
        <w:t>vijeća ili</w:t>
      </w:r>
      <w:r w:rsidRPr="00B9564F">
        <w:rPr>
          <w:spacing w:val="-2"/>
          <w:sz w:val="24"/>
          <w:szCs w:val="24"/>
        </w:rPr>
        <w:t xml:space="preserve"> </w:t>
      </w:r>
      <w:r w:rsidRPr="00B9564F">
        <w:rPr>
          <w:sz w:val="24"/>
          <w:szCs w:val="24"/>
        </w:rPr>
        <w:t>postupa protivno</w:t>
      </w:r>
      <w:r w:rsidRPr="00B9564F">
        <w:rPr>
          <w:spacing w:val="-7"/>
          <w:sz w:val="24"/>
          <w:szCs w:val="24"/>
        </w:rPr>
        <w:t xml:space="preserve"> </w:t>
      </w:r>
      <w:r w:rsidRPr="00B9564F">
        <w:rPr>
          <w:sz w:val="24"/>
          <w:szCs w:val="24"/>
        </w:rPr>
        <w:t>njima,</w:t>
      </w:r>
    </w:p>
    <w:p w14:paraId="4C32F560" w14:textId="77777777" w:rsidR="00454096" w:rsidRPr="00B9564F" w:rsidRDefault="00454096" w:rsidP="00454096">
      <w:pPr>
        <w:pStyle w:val="ListParagraph"/>
        <w:numPr>
          <w:ilvl w:val="0"/>
          <w:numId w:val="4"/>
        </w:numPr>
        <w:tabs>
          <w:tab w:val="left" w:pos="925"/>
        </w:tabs>
        <w:ind w:right="338"/>
        <w:jc w:val="both"/>
        <w:rPr>
          <w:sz w:val="24"/>
          <w:szCs w:val="24"/>
        </w:rPr>
      </w:pPr>
      <w:r w:rsidRPr="00B9564F">
        <w:rPr>
          <w:sz w:val="24"/>
          <w:szCs w:val="24"/>
        </w:rPr>
        <w:t>ako ravnatelj svojim nesavjesnim ili nepravilnim radom prouzroči Centru veću štetu ili ako</w:t>
      </w:r>
      <w:r w:rsidRPr="00B9564F">
        <w:rPr>
          <w:spacing w:val="1"/>
          <w:sz w:val="24"/>
          <w:szCs w:val="24"/>
        </w:rPr>
        <w:t xml:space="preserve"> </w:t>
      </w:r>
      <w:r w:rsidRPr="00B9564F">
        <w:rPr>
          <w:sz w:val="24"/>
          <w:szCs w:val="24"/>
        </w:rPr>
        <w:t>zanemaruje ili nesavjesno obavlja svoje dužnosti tako da su nastale ili mogu nastati veće</w:t>
      </w:r>
      <w:r w:rsidRPr="00B9564F">
        <w:rPr>
          <w:spacing w:val="1"/>
          <w:sz w:val="24"/>
          <w:szCs w:val="24"/>
        </w:rPr>
        <w:t xml:space="preserve"> </w:t>
      </w:r>
      <w:r w:rsidRPr="00B9564F">
        <w:rPr>
          <w:sz w:val="24"/>
          <w:szCs w:val="24"/>
        </w:rPr>
        <w:t>smetnje u obavljanju djelatnosti</w:t>
      </w:r>
      <w:r w:rsidRPr="00B9564F">
        <w:rPr>
          <w:spacing w:val="1"/>
          <w:sz w:val="24"/>
          <w:szCs w:val="24"/>
        </w:rPr>
        <w:t xml:space="preserve"> </w:t>
      </w:r>
      <w:r w:rsidRPr="00B9564F">
        <w:rPr>
          <w:sz w:val="24"/>
          <w:szCs w:val="24"/>
        </w:rPr>
        <w:t>Centra.</w:t>
      </w:r>
    </w:p>
    <w:p w14:paraId="3BB61437" w14:textId="77777777" w:rsidR="00454096" w:rsidRPr="00B9564F" w:rsidRDefault="00454096" w:rsidP="00454096">
      <w:pPr>
        <w:pStyle w:val="BodyText"/>
        <w:spacing w:before="2"/>
      </w:pPr>
    </w:p>
    <w:p w14:paraId="53325599" w14:textId="77777777" w:rsidR="00454096" w:rsidRPr="00B9564F" w:rsidRDefault="00454096" w:rsidP="00454096">
      <w:pPr>
        <w:pStyle w:val="Heading2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29.</w:t>
      </w:r>
    </w:p>
    <w:p w14:paraId="4D0AC3B2" w14:textId="540505AA" w:rsidR="00454096" w:rsidRPr="00B9564F" w:rsidRDefault="00454096" w:rsidP="00454096">
      <w:pPr>
        <w:pStyle w:val="BodyText"/>
        <w:ind w:left="216" w:right="337"/>
        <w:jc w:val="both"/>
      </w:pPr>
      <w:r w:rsidRPr="00B9564F">
        <w:t xml:space="preserve">S ravnateljem će </w:t>
      </w:r>
      <w:r w:rsidR="00153A37" w:rsidRPr="00B9564F">
        <w:t xml:space="preserve">izvršno tijelo </w:t>
      </w:r>
      <w:r w:rsidRPr="00B9564F">
        <w:t>Osnivač</w:t>
      </w:r>
      <w:r w:rsidR="00153A37" w:rsidRPr="00B9564F">
        <w:t>a</w:t>
      </w:r>
      <w:r w:rsidRPr="00B9564F">
        <w:t>, kao poslodavac, sklopiti ugovor o radu, s kojim će se urediti</w:t>
      </w:r>
      <w:r w:rsidRPr="00B9564F">
        <w:rPr>
          <w:spacing w:val="1"/>
        </w:rPr>
        <w:t xml:space="preserve"> </w:t>
      </w:r>
      <w:r w:rsidRPr="00B9564F">
        <w:t>osnovna prava i obveze ravnatelja iz radnog odnosa (trajanje radnog odnosa, radno vrijeme,</w:t>
      </w:r>
      <w:r w:rsidRPr="00B9564F">
        <w:rPr>
          <w:spacing w:val="1"/>
        </w:rPr>
        <w:t xml:space="preserve"> </w:t>
      </w:r>
      <w:r w:rsidRPr="00B9564F">
        <w:t>godišnji odmor, plaćeni dopust, neplaćeni dopust, plaća, naknade plaće i druga materijalna</w:t>
      </w:r>
      <w:r w:rsidRPr="00B9564F">
        <w:rPr>
          <w:spacing w:val="1"/>
        </w:rPr>
        <w:t xml:space="preserve"> </w:t>
      </w:r>
      <w:r w:rsidRPr="00B9564F">
        <w:t>prava</w:t>
      </w:r>
      <w:r w:rsidRPr="00B9564F">
        <w:rPr>
          <w:spacing w:val="-1"/>
        </w:rPr>
        <w:t xml:space="preserve"> </w:t>
      </w:r>
      <w:r w:rsidRPr="00B9564F">
        <w:t>i</w:t>
      </w:r>
      <w:r w:rsidRPr="00B9564F">
        <w:rPr>
          <w:spacing w:val="-11"/>
        </w:rPr>
        <w:t xml:space="preserve"> </w:t>
      </w:r>
      <w:r w:rsidRPr="00B9564F">
        <w:t>dr.).</w:t>
      </w:r>
    </w:p>
    <w:p w14:paraId="423D15DF" w14:textId="77777777" w:rsidR="00454096" w:rsidRPr="00B9564F" w:rsidRDefault="00454096" w:rsidP="00454096">
      <w:pPr>
        <w:pStyle w:val="BodyText"/>
        <w:spacing w:before="3"/>
      </w:pPr>
    </w:p>
    <w:p w14:paraId="3C7CEF84" w14:textId="77777777" w:rsidR="00454096" w:rsidRPr="00B9564F" w:rsidRDefault="00454096" w:rsidP="00454096">
      <w:pPr>
        <w:pStyle w:val="Heading2"/>
        <w:numPr>
          <w:ilvl w:val="0"/>
          <w:numId w:val="6"/>
        </w:numPr>
        <w:tabs>
          <w:tab w:val="left" w:pos="697"/>
        </w:tabs>
        <w:spacing w:line="240" w:lineRule="auto"/>
        <w:ind w:left="696" w:hanging="481"/>
      </w:pPr>
      <w:r w:rsidRPr="00B9564F">
        <w:t>OPĆI</w:t>
      </w:r>
      <w:r w:rsidRPr="00B9564F">
        <w:rPr>
          <w:spacing w:val="-2"/>
        </w:rPr>
        <w:t xml:space="preserve"> </w:t>
      </w:r>
      <w:r w:rsidRPr="00B9564F">
        <w:t>I</w:t>
      </w:r>
      <w:r w:rsidRPr="00B9564F">
        <w:rPr>
          <w:spacing w:val="-3"/>
        </w:rPr>
        <w:t xml:space="preserve"> </w:t>
      </w:r>
      <w:r w:rsidRPr="00B9564F">
        <w:t>DRUGI</w:t>
      </w:r>
      <w:r w:rsidRPr="00B9564F">
        <w:rPr>
          <w:spacing w:val="-5"/>
        </w:rPr>
        <w:t xml:space="preserve"> </w:t>
      </w:r>
      <w:r w:rsidRPr="00B9564F">
        <w:t>AKTI</w:t>
      </w:r>
    </w:p>
    <w:p w14:paraId="1FFD7D30" w14:textId="77777777" w:rsidR="00454096" w:rsidRPr="00B9564F" w:rsidRDefault="00454096" w:rsidP="00454096">
      <w:pPr>
        <w:pStyle w:val="BodyText"/>
        <w:rPr>
          <w:b/>
        </w:rPr>
      </w:pPr>
    </w:p>
    <w:p w14:paraId="5AB852EF" w14:textId="77777777" w:rsidR="00454096" w:rsidRPr="00B9564F" w:rsidRDefault="00454096" w:rsidP="00454096">
      <w:pPr>
        <w:spacing w:line="274" w:lineRule="exact"/>
        <w:ind w:left="4198"/>
        <w:rPr>
          <w:b/>
          <w:sz w:val="24"/>
        </w:rPr>
      </w:pPr>
      <w:r w:rsidRPr="00B9564F">
        <w:rPr>
          <w:b/>
          <w:sz w:val="24"/>
        </w:rPr>
        <w:t>Članak</w:t>
      </w:r>
      <w:r w:rsidRPr="00B9564F">
        <w:rPr>
          <w:b/>
          <w:spacing w:val="-6"/>
          <w:sz w:val="24"/>
        </w:rPr>
        <w:t xml:space="preserve"> </w:t>
      </w:r>
      <w:r w:rsidRPr="00B9564F">
        <w:rPr>
          <w:b/>
          <w:sz w:val="24"/>
        </w:rPr>
        <w:t>30.</w:t>
      </w:r>
    </w:p>
    <w:p w14:paraId="6C527303" w14:textId="77777777" w:rsidR="00454096" w:rsidRPr="00B9564F" w:rsidRDefault="00454096" w:rsidP="00454096">
      <w:pPr>
        <w:pStyle w:val="BodyText"/>
        <w:ind w:left="216"/>
      </w:pPr>
      <w:r w:rsidRPr="00B9564F">
        <w:t>Opći</w:t>
      </w:r>
      <w:r w:rsidRPr="00B9564F">
        <w:rPr>
          <w:spacing w:val="38"/>
        </w:rPr>
        <w:t xml:space="preserve"> </w:t>
      </w:r>
      <w:r w:rsidRPr="00B9564F">
        <w:t>akti</w:t>
      </w:r>
      <w:r w:rsidRPr="00B9564F">
        <w:rPr>
          <w:spacing w:val="39"/>
        </w:rPr>
        <w:t xml:space="preserve"> </w:t>
      </w:r>
      <w:r w:rsidRPr="00B9564F">
        <w:t>Ustanove</w:t>
      </w:r>
      <w:r w:rsidRPr="00B9564F">
        <w:rPr>
          <w:spacing w:val="37"/>
        </w:rPr>
        <w:t xml:space="preserve"> </w:t>
      </w:r>
      <w:r w:rsidRPr="00B9564F">
        <w:t>su:</w:t>
      </w:r>
      <w:r w:rsidRPr="00B9564F">
        <w:rPr>
          <w:spacing w:val="39"/>
        </w:rPr>
        <w:t xml:space="preserve"> </w:t>
      </w:r>
      <w:r w:rsidRPr="00B9564F">
        <w:t>Statut,</w:t>
      </w:r>
      <w:r w:rsidRPr="00B9564F">
        <w:rPr>
          <w:spacing w:val="39"/>
        </w:rPr>
        <w:t xml:space="preserve"> </w:t>
      </w:r>
      <w:r w:rsidRPr="00B9564F">
        <w:t>poslovnik,</w:t>
      </w:r>
      <w:r w:rsidRPr="00B9564F">
        <w:rPr>
          <w:spacing w:val="38"/>
        </w:rPr>
        <w:t xml:space="preserve"> </w:t>
      </w:r>
      <w:r w:rsidRPr="00B9564F">
        <w:t>pravilnici,</w:t>
      </w:r>
      <w:r w:rsidRPr="00B9564F">
        <w:rPr>
          <w:spacing w:val="38"/>
        </w:rPr>
        <w:t xml:space="preserve"> </w:t>
      </w:r>
      <w:r w:rsidRPr="00B9564F">
        <w:t>programi,</w:t>
      </w:r>
      <w:r w:rsidRPr="00B9564F">
        <w:rPr>
          <w:spacing w:val="39"/>
        </w:rPr>
        <w:t xml:space="preserve"> </w:t>
      </w:r>
      <w:r w:rsidRPr="00B9564F">
        <w:t>planovi</w:t>
      </w:r>
      <w:r w:rsidRPr="00B9564F">
        <w:rPr>
          <w:spacing w:val="37"/>
        </w:rPr>
        <w:t xml:space="preserve"> </w:t>
      </w:r>
      <w:r w:rsidRPr="00B9564F">
        <w:t>i</w:t>
      </w:r>
      <w:r w:rsidRPr="00B9564F">
        <w:rPr>
          <w:spacing w:val="39"/>
        </w:rPr>
        <w:t xml:space="preserve"> </w:t>
      </w:r>
      <w:r w:rsidRPr="00B9564F">
        <w:t>odluke</w:t>
      </w:r>
      <w:r w:rsidRPr="00B9564F">
        <w:rPr>
          <w:spacing w:val="40"/>
        </w:rPr>
        <w:t xml:space="preserve"> </w:t>
      </w:r>
      <w:r w:rsidRPr="00B9564F">
        <w:t>kojima</w:t>
      </w:r>
      <w:r w:rsidRPr="00B9564F">
        <w:rPr>
          <w:spacing w:val="38"/>
        </w:rPr>
        <w:t xml:space="preserve"> </w:t>
      </w:r>
      <w:r w:rsidRPr="00B9564F">
        <w:t>se</w:t>
      </w:r>
      <w:r w:rsidRPr="00B9564F">
        <w:rPr>
          <w:spacing w:val="-57"/>
        </w:rPr>
        <w:t xml:space="preserve"> </w:t>
      </w:r>
      <w:r w:rsidRPr="00B9564F">
        <w:t>uređuju</w:t>
      </w:r>
      <w:r w:rsidRPr="00B9564F">
        <w:rPr>
          <w:spacing w:val="-1"/>
        </w:rPr>
        <w:t xml:space="preserve"> </w:t>
      </w:r>
      <w:r w:rsidRPr="00B9564F">
        <w:t>(opći) odnosi, tj.</w:t>
      </w:r>
      <w:r w:rsidRPr="00B9564F">
        <w:rPr>
          <w:spacing w:val="2"/>
        </w:rPr>
        <w:t xml:space="preserve"> </w:t>
      </w:r>
      <w:r w:rsidRPr="00B9564F">
        <w:t>uređuju</w:t>
      </w:r>
      <w:r w:rsidRPr="00B9564F">
        <w:rPr>
          <w:spacing w:val="-1"/>
        </w:rPr>
        <w:t xml:space="preserve"> </w:t>
      </w:r>
      <w:r w:rsidRPr="00B9564F">
        <w:t>pitanja</w:t>
      </w:r>
      <w:r w:rsidRPr="00B9564F">
        <w:rPr>
          <w:spacing w:val="-1"/>
        </w:rPr>
        <w:t xml:space="preserve"> </w:t>
      </w:r>
      <w:r w:rsidRPr="00B9564F">
        <w:t>od općeg</w:t>
      </w:r>
      <w:r w:rsidRPr="00B9564F">
        <w:rPr>
          <w:spacing w:val="-1"/>
        </w:rPr>
        <w:t xml:space="preserve"> </w:t>
      </w:r>
      <w:r w:rsidRPr="00B9564F">
        <w:t>interesa</w:t>
      </w:r>
      <w:r w:rsidRPr="00B9564F">
        <w:rPr>
          <w:spacing w:val="-2"/>
        </w:rPr>
        <w:t xml:space="preserve"> </w:t>
      </w:r>
      <w:r w:rsidRPr="00B9564F">
        <w:t>za</w:t>
      </w:r>
      <w:r w:rsidRPr="00B9564F">
        <w:rPr>
          <w:spacing w:val="-1"/>
        </w:rPr>
        <w:t xml:space="preserve"> </w:t>
      </w:r>
      <w:r w:rsidRPr="00B9564F">
        <w:t>Centar.</w:t>
      </w:r>
    </w:p>
    <w:p w14:paraId="32133247" w14:textId="77777777" w:rsidR="00454096" w:rsidRPr="00B9564F" w:rsidRDefault="00454096" w:rsidP="00454096">
      <w:pPr>
        <w:pStyle w:val="BodyText"/>
        <w:ind w:left="216"/>
      </w:pPr>
      <w:r w:rsidRPr="00B9564F">
        <w:t>Opće</w:t>
      </w:r>
      <w:r w:rsidRPr="00B9564F">
        <w:rPr>
          <w:spacing w:val="11"/>
        </w:rPr>
        <w:t xml:space="preserve"> </w:t>
      </w:r>
      <w:r w:rsidRPr="00B9564F">
        <w:t>akte</w:t>
      </w:r>
      <w:r w:rsidRPr="00B9564F">
        <w:rPr>
          <w:spacing w:val="12"/>
        </w:rPr>
        <w:t xml:space="preserve"> </w:t>
      </w:r>
      <w:r w:rsidRPr="00B9564F">
        <w:t>donosi</w:t>
      </w:r>
      <w:r w:rsidRPr="00B9564F">
        <w:rPr>
          <w:spacing w:val="10"/>
        </w:rPr>
        <w:t xml:space="preserve"> </w:t>
      </w:r>
      <w:r w:rsidRPr="00B9564F">
        <w:t>ravnatelj.</w:t>
      </w:r>
      <w:r w:rsidRPr="00B9564F">
        <w:rPr>
          <w:spacing w:val="10"/>
        </w:rPr>
        <w:t xml:space="preserve"> </w:t>
      </w:r>
      <w:r w:rsidRPr="00B9564F">
        <w:t>Opći</w:t>
      </w:r>
      <w:r w:rsidRPr="00B9564F">
        <w:rPr>
          <w:spacing w:val="12"/>
        </w:rPr>
        <w:t xml:space="preserve"> </w:t>
      </w:r>
      <w:r w:rsidRPr="00B9564F">
        <w:t>akti</w:t>
      </w:r>
      <w:r w:rsidRPr="00B9564F">
        <w:rPr>
          <w:spacing w:val="13"/>
        </w:rPr>
        <w:t xml:space="preserve"> </w:t>
      </w:r>
      <w:r w:rsidRPr="00B9564F">
        <w:t>koji</w:t>
      </w:r>
      <w:r w:rsidRPr="00B9564F">
        <w:rPr>
          <w:spacing w:val="10"/>
        </w:rPr>
        <w:t xml:space="preserve"> </w:t>
      </w:r>
      <w:r w:rsidRPr="00B9564F">
        <w:t>se</w:t>
      </w:r>
      <w:r w:rsidRPr="00B9564F">
        <w:rPr>
          <w:spacing w:val="17"/>
        </w:rPr>
        <w:t xml:space="preserve"> </w:t>
      </w:r>
      <w:r w:rsidRPr="00B9564F">
        <w:t>donose</w:t>
      </w:r>
      <w:r w:rsidRPr="00B9564F">
        <w:rPr>
          <w:spacing w:val="9"/>
        </w:rPr>
        <w:t xml:space="preserve"> </w:t>
      </w:r>
      <w:r w:rsidRPr="00B9564F">
        <w:t>uz</w:t>
      </w:r>
      <w:r w:rsidRPr="00B9564F">
        <w:rPr>
          <w:spacing w:val="13"/>
        </w:rPr>
        <w:t xml:space="preserve"> </w:t>
      </w:r>
      <w:r w:rsidRPr="00B9564F">
        <w:t>prethodnu</w:t>
      </w:r>
      <w:r w:rsidRPr="00B9564F">
        <w:rPr>
          <w:spacing w:val="12"/>
        </w:rPr>
        <w:t xml:space="preserve"> </w:t>
      </w:r>
      <w:r w:rsidRPr="00B9564F">
        <w:t>suglasnost</w:t>
      </w:r>
      <w:r w:rsidRPr="00B9564F">
        <w:rPr>
          <w:spacing w:val="12"/>
        </w:rPr>
        <w:t xml:space="preserve"> </w:t>
      </w:r>
      <w:r w:rsidRPr="00B9564F">
        <w:t>predstavničkog</w:t>
      </w:r>
      <w:r w:rsidRPr="00B9564F">
        <w:rPr>
          <w:spacing w:val="-57"/>
        </w:rPr>
        <w:t xml:space="preserve"> </w:t>
      </w:r>
      <w:r w:rsidRPr="00B9564F">
        <w:t>tijela</w:t>
      </w:r>
      <w:r w:rsidRPr="00B9564F">
        <w:rPr>
          <w:spacing w:val="-2"/>
        </w:rPr>
        <w:t xml:space="preserve"> </w:t>
      </w:r>
      <w:r w:rsidRPr="00B9564F">
        <w:t>Osnivača</w:t>
      </w:r>
      <w:r w:rsidRPr="00B9564F">
        <w:rPr>
          <w:spacing w:val="-1"/>
        </w:rPr>
        <w:t xml:space="preserve"> </w:t>
      </w:r>
      <w:r w:rsidRPr="00B9564F">
        <w:t>su:</w:t>
      </w:r>
    </w:p>
    <w:p w14:paraId="257C8EC2" w14:textId="77777777" w:rsidR="00454096" w:rsidRPr="00B9564F" w:rsidRDefault="00454096" w:rsidP="00454096">
      <w:pPr>
        <w:sectPr w:rsidR="00454096" w:rsidRPr="00B9564F">
          <w:pgSz w:w="11910" w:h="16840"/>
          <w:pgMar w:top="960" w:right="1200" w:bottom="280" w:left="1200" w:header="710" w:footer="0" w:gutter="0"/>
          <w:cols w:space="720"/>
        </w:sectPr>
      </w:pPr>
    </w:p>
    <w:p w14:paraId="367D6E76" w14:textId="77777777" w:rsidR="00454096" w:rsidRPr="00B9564F" w:rsidRDefault="00454096" w:rsidP="00454096">
      <w:pPr>
        <w:pStyle w:val="ListParagraph"/>
        <w:numPr>
          <w:ilvl w:val="0"/>
          <w:numId w:val="3"/>
        </w:numPr>
        <w:tabs>
          <w:tab w:val="left" w:pos="1397"/>
          <w:tab w:val="left" w:pos="1398"/>
        </w:tabs>
        <w:spacing w:before="151"/>
        <w:ind w:hanging="361"/>
        <w:rPr>
          <w:sz w:val="24"/>
        </w:rPr>
      </w:pPr>
      <w:r w:rsidRPr="00B9564F">
        <w:rPr>
          <w:sz w:val="24"/>
        </w:rPr>
        <w:lastRenderedPageBreak/>
        <w:t>na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Statut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te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njegove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izmjene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dopune,</w:t>
      </w:r>
    </w:p>
    <w:p w14:paraId="0503715F" w14:textId="77777777" w:rsidR="00454096" w:rsidRPr="00B9564F" w:rsidRDefault="00454096" w:rsidP="00454096">
      <w:pPr>
        <w:pStyle w:val="ListParagraph"/>
        <w:numPr>
          <w:ilvl w:val="0"/>
          <w:numId w:val="3"/>
        </w:numPr>
        <w:tabs>
          <w:tab w:val="left" w:pos="1397"/>
          <w:tab w:val="left" w:pos="1398"/>
        </w:tabs>
        <w:ind w:hanging="361"/>
        <w:rPr>
          <w:sz w:val="24"/>
        </w:rPr>
      </w:pPr>
      <w:r w:rsidRPr="00B9564F">
        <w:rPr>
          <w:sz w:val="24"/>
        </w:rPr>
        <w:t>na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opći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akt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kojim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se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uređuje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unutarnje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ustrojstvo</w:t>
      </w:r>
      <w:r w:rsidRPr="00B9564F">
        <w:rPr>
          <w:spacing w:val="2"/>
          <w:sz w:val="24"/>
        </w:rPr>
        <w:t xml:space="preserve"> </w:t>
      </w:r>
      <w:r w:rsidRPr="00B9564F">
        <w:rPr>
          <w:sz w:val="24"/>
        </w:rPr>
        <w:t>Centra,</w:t>
      </w:r>
    </w:p>
    <w:p w14:paraId="70210E71" w14:textId="77777777" w:rsidR="00454096" w:rsidRPr="00B9564F" w:rsidRDefault="00454096" w:rsidP="00454096">
      <w:pPr>
        <w:pStyle w:val="ListParagraph"/>
        <w:numPr>
          <w:ilvl w:val="0"/>
          <w:numId w:val="3"/>
        </w:numPr>
        <w:tabs>
          <w:tab w:val="left" w:pos="1397"/>
          <w:tab w:val="left" w:pos="1398"/>
        </w:tabs>
        <w:ind w:hanging="361"/>
        <w:rPr>
          <w:sz w:val="24"/>
        </w:rPr>
      </w:pPr>
      <w:r w:rsidRPr="00B9564F">
        <w:rPr>
          <w:sz w:val="24"/>
        </w:rPr>
        <w:t>na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opći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akt kojim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se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mijenja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djelatnost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Centra,</w:t>
      </w:r>
    </w:p>
    <w:p w14:paraId="3F340973" w14:textId="77777777" w:rsidR="00454096" w:rsidRPr="00B9564F" w:rsidRDefault="00454096" w:rsidP="00454096">
      <w:pPr>
        <w:pStyle w:val="ListParagraph"/>
        <w:numPr>
          <w:ilvl w:val="0"/>
          <w:numId w:val="3"/>
        </w:numPr>
        <w:tabs>
          <w:tab w:val="left" w:pos="1397"/>
          <w:tab w:val="left" w:pos="1398"/>
        </w:tabs>
        <w:ind w:hanging="361"/>
        <w:rPr>
          <w:sz w:val="24"/>
        </w:rPr>
      </w:pPr>
      <w:r w:rsidRPr="00B9564F">
        <w:rPr>
          <w:sz w:val="24"/>
        </w:rPr>
        <w:t>na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otuđenje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nekretnine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Centra</w:t>
      </w:r>
    </w:p>
    <w:p w14:paraId="4A5B591E" w14:textId="77777777" w:rsidR="00454096" w:rsidRPr="00B9564F" w:rsidRDefault="00454096" w:rsidP="00454096">
      <w:pPr>
        <w:pStyle w:val="ListParagraph"/>
        <w:numPr>
          <w:ilvl w:val="0"/>
          <w:numId w:val="3"/>
        </w:numPr>
        <w:tabs>
          <w:tab w:val="left" w:pos="1397"/>
          <w:tab w:val="left" w:pos="1398"/>
        </w:tabs>
        <w:ind w:hanging="361"/>
        <w:rPr>
          <w:sz w:val="24"/>
        </w:rPr>
      </w:pPr>
      <w:r w:rsidRPr="00B9564F">
        <w:rPr>
          <w:sz w:val="24"/>
        </w:rPr>
        <w:t>o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promjeni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naziva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i sjedišta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u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smislu članka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7.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ovog</w:t>
      </w:r>
      <w:r w:rsidRPr="00B9564F">
        <w:rPr>
          <w:spacing w:val="-4"/>
          <w:sz w:val="24"/>
        </w:rPr>
        <w:t xml:space="preserve"> </w:t>
      </w:r>
      <w:r w:rsidRPr="00B9564F">
        <w:rPr>
          <w:sz w:val="24"/>
        </w:rPr>
        <w:t>Statuta</w:t>
      </w:r>
    </w:p>
    <w:p w14:paraId="2D76B3A9" w14:textId="77777777" w:rsidR="00454096" w:rsidRPr="00B9564F" w:rsidRDefault="00454096" w:rsidP="00454096">
      <w:pPr>
        <w:pStyle w:val="ListParagraph"/>
        <w:numPr>
          <w:ilvl w:val="0"/>
          <w:numId w:val="3"/>
        </w:numPr>
        <w:tabs>
          <w:tab w:val="left" w:pos="1397"/>
          <w:tab w:val="left" w:pos="1398"/>
        </w:tabs>
        <w:ind w:hanging="361"/>
        <w:rPr>
          <w:sz w:val="24"/>
        </w:rPr>
      </w:pPr>
      <w:r w:rsidRPr="00B9564F">
        <w:rPr>
          <w:sz w:val="24"/>
        </w:rPr>
        <w:t>opći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akt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kojim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se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uređuju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materijalna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i ostala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prava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zaposlenih</w:t>
      </w:r>
    </w:p>
    <w:p w14:paraId="3DD7131E" w14:textId="77777777" w:rsidR="00454096" w:rsidRPr="00B9564F" w:rsidRDefault="00454096" w:rsidP="00454096">
      <w:pPr>
        <w:pStyle w:val="BodyText"/>
      </w:pPr>
    </w:p>
    <w:p w14:paraId="7F052CA1" w14:textId="77777777" w:rsidR="00454096" w:rsidRPr="00B9564F" w:rsidRDefault="00454096" w:rsidP="00454096">
      <w:pPr>
        <w:pStyle w:val="BodyText"/>
        <w:ind w:left="216" w:right="591"/>
        <w:jc w:val="both"/>
      </w:pPr>
      <w:r w:rsidRPr="00B9564F">
        <w:t>Drugi opći akti za koje nije ovim Statutom propisana prethodna suglasnost predstavničkog</w:t>
      </w:r>
      <w:r w:rsidRPr="00B9564F">
        <w:rPr>
          <w:spacing w:val="-57"/>
        </w:rPr>
        <w:t xml:space="preserve"> </w:t>
      </w:r>
      <w:r w:rsidRPr="00B9564F">
        <w:t>tijela</w:t>
      </w:r>
      <w:r w:rsidRPr="00B9564F">
        <w:rPr>
          <w:spacing w:val="-2"/>
        </w:rPr>
        <w:t xml:space="preserve"> </w:t>
      </w:r>
      <w:r w:rsidRPr="00B9564F">
        <w:t>Osnivača, donose</w:t>
      </w:r>
      <w:r w:rsidRPr="00B9564F">
        <w:rPr>
          <w:spacing w:val="-2"/>
        </w:rPr>
        <w:t xml:space="preserve"> </w:t>
      </w:r>
      <w:r w:rsidRPr="00B9564F">
        <w:t>se</w:t>
      </w:r>
      <w:r w:rsidRPr="00B9564F">
        <w:rPr>
          <w:spacing w:val="-1"/>
        </w:rPr>
        <w:t xml:space="preserve"> </w:t>
      </w:r>
      <w:r w:rsidRPr="00B9564F">
        <w:t>uz</w:t>
      </w:r>
      <w:r w:rsidRPr="00B9564F">
        <w:rPr>
          <w:spacing w:val="-1"/>
        </w:rPr>
        <w:t xml:space="preserve"> </w:t>
      </w:r>
      <w:r w:rsidRPr="00B9564F">
        <w:t>suglasnost izvršnog</w:t>
      </w:r>
      <w:r w:rsidRPr="00B9564F">
        <w:rPr>
          <w:spacing w:val="-1"/>
        </w:rPr>
        <w:t xml:space="preserve"> </w:t>
      </w:r>
      <w:r w:rsidRPr="00B9564F">
        <w:t>tijela</w:t>
      </w:r>
      <w:r w:rsidRPr="00B9564F">
        <w:rPr>
          <w:spacing w:val="-1"/>
        </w:rPr>
        <w:t xml:space="preserve"> </w:t>
      </w:r>
      <w:r w:rsidRPr="00B9564F">
        <w:t>Osnivača.</w:t>
      </w:r>
    </w:p>
    <w:p w14:paraId="048E0850" w14:textId="77777777" w:rsidR="00454096" w:rsidRPr="00B9564F" w:rsidRDefault="00454096" w:rsidP="00454096">
      <w:pPr>
        <w:pStyle w:val="BodyText"/>
        <w:spacing w:before="5"/>
      </w:pPr>
    </w:p>
    <w:p w14:paraId="57E1A739" w14:textId="77777777" w:rsidR="00454096" w:rsidRPr="00B9564F" w:rsidRDefault="00454096" w:rsidP="00454096">
      <w:pPr>
        <w:pStyle w:val="Heading2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31.</w:t>
      </w:r>
    </w:p>
    <w:p w14:paraId="06D91E76" w14:textId="77777777" w:rsidR="00454096" w:rsidRPr="00B9564F" w:rsidRDefault="00454096" w:rsidP="00454096">
      <w:pPr>
        <w:pStyle w:val="BodyText"/>
        <w:ind w:left="329" w:right="215"/>
        <w:jc w:val="both"/>
      </w:pPr>
      <w:r w:rsidRPr="00B9564F">
        <w:t>Opći akti stupaju na snagu osmog dana od dana objave na</w:t>
      </w:r>
      <w:r w:rsidRPr="00B9564F">
        <w:rPr>
          <w:spacing w:val="60"/>
        </w:rPr>
        <w:t xml:space="preserve"> </w:t>
      </w:r>
      <w:r w:rsidRPr="00B9564F">
        <w:t>web stranici Centra, a iznimno,</w:t>
      </w:r>
      <w:r w:rsidRPr="00B9564F">
        <w:rPr>
          <w:spacing w:val="1"/>
        </w:rPr>
        <w:t xml:space="preserve"> </w:t>
      </w:r>
      <w:r w:rsidRPr="00B9564F">
        <w:t>ako</w:t>
      </w:r>
      <w:r w:rsidRPr="00B9564F">
        <w:rPr>
          <w:spacing w:val="-1"/>
        </w:rPr>
        <w:t xml:space="preserve"> </w:t>
      </w:r>
      <w:r w:rsidRPr="00B9564F">
        <w:t>je</w:t>
      </w:r>
      <w:r w:rsidRPr="00B9564F">
        <w:rPr>
          <w:spacing w:val="-1"/>
        </w:rPr>
        <w:t xml:space="preserve"> </w:t>
      </w:r>
      <w:r w:rsidRPr="00B9564F">
        <w:t>to propisano općim</w:t>
      </w:r>
      <w:r w:rsidRPr="00B9564F">
        <w:rPr>
          <w:spacing w:val="-2"/>
        </w:rPr>
        <w:t xml:space="preserve"> </w:t>
      </w:r>
      <w:r w:rsidRPr="00B9564F">
        <w:t>aktom, dan</w:t>
      </w:r>
      <w:r w:rsidRPr="00B9564F">
        <w:rPr>
          <w:spacing w:val="1"/>
        </w:rPr>
        <w:t xml:space="preserve"> </w:t>
      </w:r>
      <w:r w:rsidRPr="00B9564F">
        <w:t>iza</w:t>
      </w:r>
      <w:r w:rsidRPr="00B9564F">
        <w:rPr>
          <w:spacing w:val="-1"/>
        </w:rPr>
        <w:t xml:space="preserve"> </w:t>
      </w:r>
      <w:r w:rsidRPr="00B9564F">
        <w:t>dana</w:t>
      </w:r>
      <w:r w:rsidRPr="00B9564F">
        <w:rPr>
          <w:spacing w:val="-1"/>
        </w:rPr>
        <w:t xml:space="preserve"> </w:t>
      </w:r>
      <w:r w:rsidRPr="00B9564F">
        <w:t>objave</w:t>
      </w:r>
      <w:r w:rsidRPr="00B9564F">
        <w:rPr>
          <w:spacing w:val="-3"/>
        </w:rPr>
        <w:t xml:space="preserve"> </w:t>
      </w:r>
      <w:r w:rsidRPr="00B9564F">
        <w:t>na</w:t>
      </w:r>
      <w:r w:rsidRPr="00B9564F">
        <w:rPr>
          <w:spacing w:val="-1"/>
        </w:rPr>
        <w:t xml:space="preserve"> </w:t>
      </w:r>
      <w:r w:rsidRPr="00B9564F">
        <w:t>web stranici Centra.</w:t>
      </w:r>
    </w:p>
    <w:p w14:paraId="527245CB" w14:textId="77777777" w:rsidR="00454096" w:rsidRPr="00B9564F" w:rsidRDefault="00454096" w:rsidP="00454096">
      <w:pPr>
        <w:pStyle w:val="BodyText"/>
        <w:ind w:left="329" w:right="710"/>
        <w:jc w:val="both"/>
      </w:pPr>
      <w:r w:rsidRPr="00B9564F">
        <w:t>Ukoliko je kod donošenja određenog općeg akta ovim Statutom propisana prethodna</w:t>
      </w:r>
      <w:r w:rsidRPr="00B9564F">
        <w:rPr>
          <w:spacing w:val="1"/>
        </w:rPr>
        <w:t xml:space="preserve"> </w:t>
      </w:r>
      <w:r w:rsidRPr="00B9564F">
        <w:t>suglasnost predstavničkog tijela Osnivača, takav opći akt može se donijeti i objaviti tek</w:t>
      </w:r>
      <w:r w:rsidRPr="00B9564F">
        <w:rPr>
          <w:spacing w:val="1"/>
        </w:rPr>
        <w:t xml:space="preserve"> </w:t>
      </w:r>
      <w:r w:rsidRPr="00B9564F">
        <w:t>nakon</w:t>
      </w:r>
      <w:r w:rsidRPr="00B9564F">
        <w:rPr>
          <w:spacing w:val="-2"/>
        </w:rPr>
        <w:t xml:space="preserve"> </w:t>
      </w:r>
      <w:r w:rsidRPr="00B9564F">
        <w:t>dobivanja</w:t>
      </w:r>
      <w:r w:rsidRPr="00B9564F">
        <w:rPr>
          <w:spacing w:val="-1"/>
        </w:rPr>
        <w:t xml:space="preserve"> </w:t>
      </w:r>
      <w:r w:rsidRPr="00B9564F">
        <w:t>potrebne</w:t>
      </w:r>
      <w:r w:rsidRPr="00B9564F">
        <w:rPr>
          <w:spacing w:val="-13"/>
        </w:rPr>
        <w:t xml:space="preserve"> </w:t>
      </w:r>
      <w:r w:rsidRPr="00B9564F">
        <w:t>prethodne</w:t>
      </w:r>
      <w:r w:rsidRPr="00B9564F">
        <w:rPr>
          <w:spacing w:val="-24"/>
        </w:rPr>
        <w:t xml:space="preserve"> </w:t>
      </w:r>
      <w:r w:rsidRPr="00B9564F">
        <w:t>suglasnosti.</w:t>
      </w:r>
    </w:p>
    <w:p w14:paraId="04EC6E0B" w14:textId="77777777" w:rsidR="00454096" w:rsidRPr="00B9564F" w:rsidRDefault="00454096" w:rsidP="00454096">
      <w:pPr>
        <w:pStyle w:val="BodyText"/>
        <w:ind w:left="329" w:right="214"/>
        <w:jc w:val="both"/>
      </w:pPr>
      <w:r w:rsidRPr="00B9564F">
        <w:t>Izmjene i dopune općih akata donose se po istom postupku kao i sami opći akti. Centar je</w:t>
      </w:r>
      <w:r w:rsidRPr="00B9564F">
        <w:rPr>
          <w:spacing w:val="1"/>
        </w:rPr>
        <w:t xml:space="preserve"> </w:t>
      </w:r>
      <w:r w:rsidRPr="00B9564F">
        <w:t>obvezan</w:t>
      </w:r>
      <w:r w:rsidRPr="00B9564F">
        <w:rPr>
          <w:spacing w:val="1"/>
        </w:rPr>
        <w:t xml:space="preserve"> </w:t>
      </w:r>
      <w:r w:rsidRPr="00B9564F">
        <w:t>jedan</w:t>
      </w:r>
      <w:r w:rsidRPr="00B9564F">
        <w:rPr>
          <w:spacing w:val="1"/>
        </w:rPr>
        <w:t xml:space="preserve"> </w:t>
      </w:r>
      <w:r w:rsidRPr="00B9564F">
        <w:t>primjerak</w:t>
      </w:r>
      <w:r w:rsidRPr="00B9564F">
        <w:rPr>
          <w:spacing w:val="1"/>
        </w:rPr>
        <w:t xml:space="preserve"> </w:t>
      </w:r>
      <w:r w:rsidRPr="00B9564F">
        <w:t>općeg</w:t>
      </w:r>
      <w:r w:rsidRPr="00B9564F">
        <w:rPr>
          <w:spacing w:val="1"/>
        </w:rPr>
        <w:t xml:space="preserve"> </w:t>
      </w:r>
      <w:r w:rsidRPr="00B9564F">
        <w:t>akta</w:t>
      </w:r>
      <w:r w:rsidRPr="00B9564F">
        <w:rPr>
          <w:spacing w:val="1"/>
        </w:rPr>
        <w:t xml:space="preserve"> </w:t>
      </w:r>
      <w:r w:rsidRPr="00B9564F">
        <w:t>koji</w:t>
      </w:r>
      <w:r w:rsidRPr="00B9564F">
        <w:rPr>
          <w:spacing w:val="1"/>
        </w:rPr>
        <w:t xml:space="preserve"> </w:t>
      </w:r>
      <w:r w:rsidRPr="00B9564F">
        <w:t>je</w:t>
      </w:r>
      <w:r w:rsidRPr="00B9564F">
        <w:rPr>
          <w:spacing w:val="1"/>
        </w:rPr>
        <w:t xml:space="preserve"> </w:t>
      </w:r>
      <w:r w:rsidRPr="00B9564F">
        <w:t>donesen,</w:t>
      </w:r>
      <w:r w:rsidRPr="00B9564F">
        <w:rPr>
          <w:spacing w:val="1"/>
        </w:rPr>
        <w:t xml:space="preserve"> </w:t>
      </w:r>
      <w:r w:rsidRPr="00B9564F">
        <w:t>odnosno</w:t>
      </w:r>
      <w:r w:rsidRPr="00B9564F">
        <w:rPr>
          <w:spacing w:val="1"/>
        </w:rPr>
        <w:t xml:space="preserve"> </w:t>
      </w:r>
      <w:r w:rsidRPr="00B9564F">
        <w:t>koji</w:t>
      </w:r>
      <w:r w:rsidRPr="00B9564F">
        <w:rPr>
          <w:spacing w:val="1"/>
        </w:rPr>
        <w:t xml:space="preserve"> </w:t>
      </w:r>
      <w:r w:rsidRPr="00B9564F">
        <w:t>je</w:t>
      </w:r>
      <w:r w:rsidRPr="00B9564F">
        <w:rPr>
          <w:spacing w:val="1"/>
        </w:rPr>
        <w:t xml:space="preserve"> </w:t>
      </w:r>
      <w:r w:rsidRPr="00B9564F">
        <w:t>stupio</w:t>
      </w:r>
      <w:r w:rsidRPr="00B9564F">
        <w:rPr>
          <w:spacing w:val="1"/>
        </w:rPr>
        <w:t xml:space="preserve"> </w:t>
      </w:r>
      <w:r w:rsidRPr="00B9564F">
        <w:t>na</w:t>
      </w:r>
      <w:r w:rsidRPr="00B9564F">
        <w:rPr>
          <w:spacing w:val="1"/>
        </w:rPr>
        <w:t xml:space="preserve"> </w:t>
      </w:r>
      <w:r w:rsidRPr="00B9564F">
        <w:t>snagu</w:t>
      </w:r>
      <w:r w:rsidRPr="00B9564F">
        <w:rPr>
          <w:spacing w:val="-57"/>
        </w:rPr>
        <w:t xml:space="preserve"> </w:t>
      </w:r>
      <w:r w:rsidRPr="00B9564F">
        <w:t>sukladno</w:t>
      </w:r>
      <w:r w:rsidRPr="00B9564F">
        <w:rPr>
          <w:spacing w:val="-1"/>
        </w:rPr>
        <w:t xml:space="preserve"> </w:t>
      </w:r>
      <w:r w:rsidRPr="00B9564F">
        <w:t>odredbama</w:t>
      </w:r>
      <w:r w:rsidRPr="00B9564F">
        <w:rPr>
          <w:spacing w:val="-1"/>
        </w:rPr>
        <w:t xml:space="preserve"> </w:t>
      </w:r>
      <w:r w:rsidRPr="00B9564F">
        <w:t>ovog</w:t>
      </w:r>
      <w:r w:rsidRPr="00B9564F">
        <w:rPr>
          <w:spacing w:val="-1"/>
        </w:rPr>
        <w:t xml:space="preserve"> </w:t>
      </w:r>
      <w:r w:rsidRPr="00B9564F">
        <w:t>Statuta, dostaviti</w:t>
      </w:r>
      <w:r w:rsidRPr="00B9564F">
        <w:rPr>
          <w:spacing w:val="-1"/>
        </w:rPr>
        <w:t xml:space="preserve"> </w:t>
      </w:r>
      <w:r w:rsidRPr="00B9564F">
        <w:t>Osnivaču.</w:t>
      </w:r>
    </w:p>
    <w:p w14:paraId="7D4641AE" w14:textId="77777777" w:rsidR="00454096" w:rsidRPr="00B9564F" w:rsidRDefault="00454096" w:rsidP="00454096">
      <w:pPr>
        <w:pStyle w:val="BodyText"/>
        <w:spacing w:before="3"/>
      </w:pPr>
    </w:p>
    <w:p w14:paraId="0B52BE6E" w14:textId="77777777" w:rsidR="00454096" w:rsidRPr="00B9564F" w:rsidRDefault="00454096" w:rsidP="00454096">
      <w:pPr>
        <w:pStyle w:val="Heading2"/>
        <w:spacing w:before="1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32.</w:t>
      </w:r>
    </w:p>
    <w:p w14:paraId="00602C26" w14:textId="77777777" w:rsidR="00454096" w:rsidRPr="00B9564F" w:rsidRDefault="00454096" w:rsidP="00454096">
      <w:pPr>
        <w:pStyle w:val="BodyText"/>
        <w:ind w:left="216" w:right="327"/>
        <w:jc w:val="both"/>
      </w:pPr>
      <w:r w:rsidRPr="00B9564F">
        <w:t>Drugi akti su oni akti koji nemaju karakter općeg akta u smislu zakona i ovog Statuta, tj.</w:t>
      </w:r>
      <w:r w:rsidRPr="00B9564F">
        <w:rPr>
          <w:spacing w:val="1"/>
        </w:rPr>
        <w:t xml:space="preserve"> </w:t>
      </w:r>
      <w:r w:rsidRPr="00B9564F">
        <w:t>kojima se rješava o pojedinačnim stvarima, a to su: odluka, zaključak, rješenje, uputstvo,</w:t>
      </w:r>
      <w:r w:rsidRPr="00B9564F">
        <w:rPr>
          <w:spacing w:val="1"/>
        </w:rPr>
        <w:t xml:space="preserve"> </w:t>
      </w:r>
      <w:r w:rsidRPr="00B9564F">
        <w:t>nalog</w:t>
      </w:r>
      <w:r w:rsidRPr="00B9564F">
        <w:rPr>
          <w:spacing w:val="-6"/>
        </w:rPr>
        <w:t xml:space="preserve"> </w:t>
      </w:r>
      <w:r w:rsidRPr="00B9564F">
        <w:t>i dr.</w:t>
      </w:r>
      <w:r w:rsidRPr="00B9564F">
        <w:rPr>
          <w:spacing w:val="1"/>
        </w:rPr>
        <w:t xml:space="preserve"> </w:t>
      </w:r>
      <w:r w:rsidRPr="00B9564F">
        <w:t>akti sukladno zakonu, ovim Statutom</w:t>
      </w:r>
      <w:r w:rsidRPr="00B9564F">
        <w:rPr>
          <w:spacing w:val="-2"/>
        </w:rPr>
        <w:t xml:space="preserve"> </w:t>
      </w:r>
      <w:r w:rsidRPr="00B9564F">
        <w:t>i</w:t>
      </w:r>
      <w:r w:rsidRPr="00B9564F">
        <w:rPr>
          <w:spacing w:val="-1"/>
        </w:rPr>
        <w:t xml:space="preserve"> </w:t>
      </w:r>
      <w:r w:rsidRPr="00B9564F">
        <w:t>drugim</w:t>
      </w:r>
      <w:r w:rsidRPr="00B9564F">
        <w:rPr>
          <w:spacing w:val="-2"/>
        </w:rPr>
        <w:t xml:space="preserve"> </w:t>
      </w:r>
      <w:r w:rsidRPr="00B9564F">
        <w:t>općim</w:t>
      </w:r>
      <w:r w:rsidRPr="00B9564F">
        <w:rPr>
          <w:spacing w:val="-2"/>
        </w:rPr>
        <w:t xml:space="preserve"> </w:t>
      </w:r>
      <w:r w:rsidRPr="00B9564F">
        <w:t>aktima</w:t>
      </w:r>
      <w:r w:rsidRPr="00B9564F">
        <w:rPr>
          <w:spacing w:val="-1"/>
        </w:rPr>
        <w:t xml:space="preserve"> </w:t>
      </w:r>
      <w:r w:rsidRPr="00B9564F">
        <w:t>Centra.</w:t>
      </w:r>
    </w:p>
    <w:p w14:paraId="048A6B66" w14:textId="77777777" w:rsidR="00454096" w:rsidRPr="00B9564F" w:rsidRDefault="00454096" w:rsidP="00454096">
      <w:pPr>
        <w:pStyle w:val="BodyText"/>
        <w:spacing w:before="4"/>
        <w:rPr>
          <w:sz w:val="16"/>
        </w:rPr>
      </w:pPr>
    </w:p>
    <w:p w14:paraId="4D46E75F" w14:textId="77777777" w:rsidR="00454096" w:rsidRPr="00B9564F" w:rsidRDefault="00454096" w:rsidP="00454096">
      <w:pPr>
        <w:pStyle w:val="Heading2"/>
        <w:numPr>
          <w:ilvl w:val="0"/>
          <w:numId w:val="6"/>
        </w:numPr>
        <w:tabs>
          <w:tab w:val="left" w:pos="791"/>
        </w:tabs>
        <w:spacing w:before="90" w:line="240" w:lineRule="auto"/>
        <w:ind w:left="790" w:hanging="575"/>
      </w:pPr>
      <w:r w:rsidRPr="00B9564F">
        <w:t>IMOVINA</w:t>
      </w:r>
      <w:r w:rsidRPr="00B9564F">
        <w:rPr>
          <w:spacing w:val="-3"/>
        </w:rPr>
        <w:t xml:space="preserve"> </w:t>
      </w:r>
      <w:r w:rsidRPr="00B9564F">
        <w:t>USTANOVE</w:t>
      </w:r>
    </w:p>
    <w:p w14:paraId="3426FC05" w14:textId="77777777" w:rsidR="00454096" w:rsidRPr="00B9564F" w:rsidRDefault="00454096" w:rsidP="00454096">
      <w:pPr>
        <w:ind w:left="635" w:right="526"/>
        <w:jc w:val="center"/>
        <w:rPr>
          <w:b/>
          <w:sz w:val="24"/>
        </w:rPr>
      </w:pPr>
      <w:r w:rsidRPr="00B9564F">
        <w:rPr>
          <w:b/>
          <w:sz w:val="24"/>
        </w:rPr>
        <w:t>Članak</w:t>
      </w:r>
      <w:r w:rsidRPr="00B9564F">
        <w:rPr>
          <w:b/>
          <w:spacing w:val="-6"/>
          <w:sz w:val="24"/>
        </w:rPr>
        <w:t xml:space="preserve"> </w:t>
      </w:r>
      <w:r w:rsidRPr="00B9564F">
        <w:rPr>
          <w:b/>
          <w:sz w:val="24"/>
        </w:rPr>
        <w:t>33.</w:t>
      </w:r>
    </w:p>
    <w:p w14:paraId="569F0A9B" w14:textId="77777777" w:rsidR="00454096" w:rsidRPr="00B9564F" w:rsidRDefault="00454096" w:rsidP="00454096">
      <w:pPr>
        <w:pStyle w:val="BodyText"/>
        <w:spacing w:line="272" w:lineRule="exact"/>
        <w:ind w:left="216"/>
      </w:pPr>
      <w:r w:rsidRPr="00B9564F">
        <w:t>Imovinu</w:t>
      </w:r>
      <w:r w:rsidRPr="00B9564F">
        <w:rPr>
          <w:spacing w:val="-2"/>
        </w:rPr>
        <w:t xml:space="preserve"> </w:t>
      </w:r>
      <w:r w:rsidRPr="00B9564F">
        <w:t>Centra</w:t>
      </w:r>
      <w:r w:rsidRPr="00B9564F">
        <w:rPr>
          <w:spacing w:val="-1"/>
        </w:rPr>
        <w:t xml:space="preserve"> </w:t>
      </w:r>
      <w:r w:rsidRPr="00B9564F">
        <w:t>čine</w:t>
      </w:r>
      <w:r w:rsidRPr="00B9564F">
        <w:rPr>
          <w:spacing w:val="-1"/>
        </w:rPr>
        <w:t xml:space="preserve"> </w:t>
      </w:r>
      <w:r w:rsidRPr="00B9564F">
        <w:t>stvari</w:t>
      </w:r>
      <w:r w:rsidRPr="00B9564F">
        <w:rPr>
          <w:spacing w:val="-1"/>
        </w:rPr>
        <w:t xml:space="preserve"> </w:t>
      </w:r>
      <w:r w:rsidRPr="00B9564F">
        <w:t>(pokretne</w:t>
      </w:r>
      <w:r w:rsidRPr="00B9564F">
        <w:rPr>
          <w:spacing w:val="-1"/>
        </w:rPr>
        <w:t xml:space="preserve"> </w:t>
      </w:r>
      <w:r w:rsidRPr="00B9564F">
        <w:t>i</w:t>
      </w:r>
      <w:r w:rsidRPr="00B9564F">
        <w:rPr>
          <w:spacing w:val="-1"/>
        </w:rPr>
        <w:t xml:space="preserve"> </w:t>
      </w:r>
      <w:r w:rsidRPr="00B9564F">
        <w:t>nepokretne)</w:t>
      </w:r>
      <w:r w:rsidRPr="00B9564F">
        <w:rPr>
          <w:spacing w:val="-1"/>
        </w:rPr>
        <w:t xml:space="preserve"> </w:t>
      </w:r>
      <w:r w:rsidRPr="00B9564F">
        <w:t>prava</w:t>
      </w:r>
      <w:r w:rsidRPr="00B9564F">
        <w:rPr>
          <w:spacing w:val="-2"/>
        </w:rPr>
        <w:t xml:space="preserve"> </w:t>
      </w:r>
      <w:r w:rsidRPr="00B9564F">
        <w:t>i</w:t>
      </w:r>
      <w:r w:rsidRPr="00B9564F">
        <w:rPr>
          <w:spacing w:val="-1"/>
        </w:rPr>
        <w:t xml:space="preserve"> </w:t>
      </w:r>
      <w:r w:rsidRPr="00B9564F">
        <w:t>novčana</w:t>
      </w:r>
      <w:r w:rsidRPr="00B9564F">
        <w:rPr>
          <w:spacing w:val="-2"/>
        </w:rPr>
        <w:t xml:space="preserve"> </w:t>
      </w:r>
      <w:r w:rsidRPr="00B9564F">
        <w:t>sredstva.</w:t>
      </w:r>
    </w:p>
    <w:p w14:paraId="2E66BE64" w14:textId="77777777" w:rsidR="00454096" w:rsidRPr="00B9564F" w:rsidRDefault="00454096" w:rsidP="00454096">
      <w:pPr>
        <w:pStyle w:val="BodyText"/>
        <w:ind w:left="216" w:right="235"/>
      </w:pPr>
      <w:r w:rsidRPr="00B9564F">
        <w:t>Imovinom</w:t>
      </w:r>
      <w:r w:rsidRPr="00B9564F">
        <w:rPr>
          <w:spacing w:val="-4"/>
        </w:rPr>
        <w:t xml:space="preserve"> </w:t>
      </w:r>
      <w:r w:rsidRPr="00B9564F">
        <w:t>raspolaže</w:t>
      </w:r>
      <w:r w:rsidRPr="00B9564F">
        <w:rPr>
          <w:spacing w:val="-2"/>
        </w:rPr>
        <w:t xml:space="preserve"> </w:t>
      </w:r>
      <w:r w:rsidRPr="00B9564F">
        <w:t>Centar</w:t>
      </w:r>
      <w:r w:rsidRPr="00B9564F">
        <w:rPr>
          <w:spacing w:val="-3"/>
        </w:rPr>
        <w:t xml:space="preserve"> </w:t>
      </w:r>
      <w:r w:rsidRPr="00B9564F">
        <w:t>pod</w:t>
      </w:r>
      <w:r w:rsidRPr="00B9564F">
        <w:rPr>
          <w:spacing w:val="-1"/>
        </w:rPr>
        <w:t xml:space="preserve"> </w:t>
      </w:r>
      <w:r w:rsidRPr="00B9564F">
        <w:t>uvjetima</w:t>
      </w:r>
      <w:r w:rsidRPr="00B9564F">
        <w:rPr>
          <w:spacing w:val="-2"/>
        </w:rPr>
        <w:t xml:space="preserve"> </w:t>
      </w:r>
      <w:r w:rsidRPr="00B9564F">
        <w:t>i</w:t>
      </w:r>
      <w:r w:rsidRPr="00B9564F">
        <w:rPr>
          <w:spacing w:val="-1"/>
        </w:rPr>
        <w:t xml:space="preserve"> </w:t>
      </w:r>
      <w:r w:rsidRPr="00B9564F">
        <w:t>na</w:t>
      </w:r>
      <w:r w:rsidRPr="00B9564F">
        <w:rPr>
          <w:spacing w:val="-2"/>
        </w:rPr>
        <w:t xml:space="preserve"> </w:t>
      </w:r>
      <w:r w:rsidRPr="00B9564F">
        <w:t>način</w:t>
      </w:r>
      <w:r w:rsidRPr="00B9564F">
        <w:rPr>
          <w:spacing w:val="-1"/>
        </w:rPr>
        <w:t xml:space="preserve"> </w:t>
      </w:r>
      <w:r w:rsidRPr="00B9564F">
        <w:t>propisan</w:t>
      </w:r>
      <w:r w:rsidRPr="00B9564F">
        <w:rPr>
          <w:spacing w:val="-1"/>
        </w:rPr>
        <w:t xml:space="preserve"> </w:t>
      </w:r>
      <w:r w:rsidRPr="00B9564F">
        <w:t>zakonom,</w:t>
      </w:r>
      <w:r w:rsidRPr="00B9564F">
        <w:rPr>
          <w:spacing w:val="-1"/>
        </w:rPr>
        <w:t xml:space="preserve"> </w:t>
      </w:r>
      <w:r w:rsidRPr="00B9564F">
        <w:t>propisima</w:t>
      </w:r>
      <w:r w:rsidRPr="00B9564F">
        <w:rPr>
          <w:spacing w:val="-2"/>
        </w:rPr>
        <w:t xml:space="preserve"> </w:t>
      </w:r>
      <w:r w:rsidRPr="00B9564F">
        <w:t>donesenim</w:t>
      </w:r>
      <w:r w:rsidRPr="00B9564F">
        <w:rPr>
          <w:spacing w:val="-57"/>
        </w:rPr>
        <w:t xml:space="preserve"> </w:t>
      </w:r>
      <w:r w:rsidRPr="00B9564F">
        <w:t>na</w:t>
      </w:r>
      <w:r w:rsidRPr="00B9564F">
        <w:rPr>
          <w:spacing w:val="-2"/>
        </w:rPr>
        <w:t xml:space="preserve"> </w:t>
      </w:r>
      <w:r w:rsidRPr="00B9564F">
        <w:t>temelju zakona</w:t>
      </w:r>
      <w:r w:rsidRPr="00B9564F">
        <w:rPr>
          <w:spacing w:val="1"/>
        </w:rPr>
        <w:t xml:space="preserve"> </w:t>
      </w:r>
      <w:r w:rsidRPr="00B9564F">
        <w:t>i ovim Statutom.</w:t>
      </w:r>
    </w:p>
    <w:p w14:paraId="36A2D340" w14:textId="77777777" w:rsidR="00454096" w:rsidRPr="00B9564F" w:rsidRDefault="00454096" w:rsidP="00454096">
      <w:pPr>
        <w:pStyle w:val="BodyText"/>
        <w:ind w:left="216" w:right="1216"/>
      </w:pPr>
      <w:r w:rsidRPr="00B9564F">
        <w:t>Imovinu Centra čine sredstva pribavljena od Osnivača, stečena pružanjem usluga ili</w:t>
      </w:r>
      <w:r w:rsidRPr="00B9564F">
        <w:rPr>
          <w:spacing w:val="-58"/>
        </w:rPr>
        <w:t xml:space="preserve"> </w:t>
      </w:r>
      <w:r w:rsidRPr="00B9564F">
        <w:t>pribavljena</w:t>
      </w:r>
      <w:r w:rsidRPr="00B9564F">
        <w:rPr>
          <w:spacing w:val="-3"/>
        </w:rPr>
        <w:t xml:space="preserve"> </w:t>
      </w:r>
      <w:r w:rsidRPr="00B9564F">
        <w:t>iz drugih izvora.</w:t>
      </w:r>
    </w:p>
    <w:p w14:paraId="1F8F1EAF" w14:textId="77777777" w:rsidR="00454096" w:rsidRPr="00B9564F" w:rsidRDefault="00454096" w:rsidP="00454096">
      <w:pPr>
        <w:pStyle w:val="BodyText"/>
        <w:spacing w:before="5"/>
      </w:pPr>
    </w:p>
    <w:p w14:paraId="5098F0A5" w14:textId="77777777" w:rsidR="00454096" w:rsidRPr="00B9564F" w:rsidRDefault="00454096" w:rsidP="00454096">
      <w:pPr>
        <w:pStyle w:val="Heading2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34.</w:t>
      </w:r>
    </w:p>
    <w:p w14:paraId="1654D850" w14:textId="77777777" w:rsidR="00454096" w:rsidRPr="00B9564F" w:rsidRDefault="00454096" w:rsidP="00454096">
      <w:pPr>
        <w:pStyle w:val="BodyText"/>
        <w:ind w:left="216" w:right="224"/>
        <w:jc w:val="both"/>
      </w:pPr>
      <w:r w:rsidRPr="00B9564F">
        <w:t>O korištenju i raspolaganju imovinom Centra odlučuje ravnatelj, sukladno Odluci o osnivanju</w:t>
      </w:r>
      <w:r w:rsidRPr="00B9564F">
        <w:rPr>
          <w:spacing w:val="-57"/>
        </w:rPr>
        <w:t xml:space="preserve"> </w:t>
      </w:r>
      <w:r w:rsidRPr="00B9564F">
        <w:t>Centra</w:t>
      </w:r>
      <w:r w:rsidRPr="00B9564F">
        <w:rPr>
          <w:spacing w:val="-3"/>
        </w:rPr>
        <w:t xml:space="preserve"> </w:t>
      </w:r>
      <w:r w:rsidRPr="00B9564F">
        <w:t>i ovom Statutu.</w:t>
      </w:r>
    </w:p>
    <w:p w14:paraId="4FFB3DE4" w14:textId="77777777" w:rsidR="00454096" w:rsidRPr="00B9564F" w:rsidRDefault="00454096" w:rsidP="00454096">
      <w:pPr>
        <w:pStyle w:val="BodyText"/>
        <w:spacing w:before="2"/>
      </w:pPr>
    </w:p>
    <w:p w14:paraId="748242F2" w14:textId="77777777" w:rsidR="00454096" w:rsidRPr="00B9564F" w:rsidRDefault="00454096" w:rsidP="00454096">
      <w:pPr>
        <w:pStyle w:val="Heading2"/>
        <w:spacing w:before="1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35.</w:t>
      </w:r>
    </w:p>
    <w:p w14:paraId="444F2611" w14:textId="77777777" w:rsidR="00454096" w:rsidRPr="00B9564F" w:rsidRDefault="00454096" w:rsidP="00454096">
      <w:pPr>
        <w:pStyle w:val="BodyText"/>
        <w:ind w:left="216" w:right="219"/>
        <w:jc w:val="both"/>
      </w:pPr>
      <w:r w:rsidRPr="00B9564F">
        <w:t>Centar ne može bez prethodne suglasnosti Osnivača steći, opteretiti ili otuđiti nekretnine ili</w:t>
      </w:r>
      <w:r w:rsidRPr="00B9564F">
        <w:rPr>
          <w:spacing w:val="1"/>
        </w:rPr>
        <w:t xml:space="preserve"> </w:t>
      </w:r>
      <w:r w:rsidRPr="00B9564F">
        <w:t>drugu</w:t>
      </w:r>
      <w:r w:rsidRPr="00B9564F">
        <w:rPr>
          <w:spacing w:val="-1"/>
        </w:rPr>
        <w:t xml:space="preserve"> </w:t>
      </w:r>
      <w:r w:rsidRPr="00B9564F">
        <w:t>imovinu.</w:t>
      </w:r>
    </w:p>
    <w:p w14:paraId="2B74203C" w14:textId="77777777" w:rsidR="00454096" w:rsidRPr="00B9564F" w:rsidRDefault="00454096" w:rsidP="00454096">
      <w:pPr>
        <w:pStyle w:val="BodyText"/>
        <w:spacing w:before="2"/>
      </w:pPr>
    </w:p>
    <w:p w14:paraId="21057145" w14:textId="77777777" w:rsidR="00454096" w:rsidRPr="00B9564F" w:rsidRDefault="00454096" w:rsidP="00454096">
      <w:pPr>
        <w:pStyle w:val="Heading2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36.</w:t>
      </w:r>
    </w:p>
    <w:p w14:paraId="68D724E1" w14:textId="77777777" w:rsidR="00454096" w:rsidRPr="00B9564F" w:rsidRDefault="00454096" w:rsidP="00454096">
      <w:pPr>
        <w:pStyle w:val="BodyText"/>
        <w:ind w:left="216" w:right="218"/>
        <w:jc w:val="both"/>
      </w:pPr>
      <w:r w:rsidRPr="00B9564F">
        <w:t>Ravnatelj</w:t>
      </w:r>
      <w:r w:rsidRPr="00B9564F">
        <w:rPr>
          <w:spacing w:val="1"/>
        </w:rPr>
        <w:t xml:space="preserve"> </w:t>
      </w:r>
      <w:r w:rsidRPr="00B9564F">
        <w:t>je</w:t>
      </w:r>
      <w:r w:rsidRPr="00B9564F">
        <w:rPr>
          <w:spacing w:val="1"/>
        </w:rPr>
        <w:t xml:space="preserve"> </w:t>
      </w:r>
      <w:r w:rsidRPr="00B9564F">
        <w:t>ovlašten</w:t>
      </w:r>
      <w:r w:rsidRPr="00B9564F">
        <w:rPr>
          <w:spacing w:val="1"/>
        </w:rPr>
        <w:t xml:space="preserve"> </w:t>
      </w:r>
      <w:r w:rsidRPr="00B9564F">
        <w:t>bez</w:t>
      </w:r>
      <w:r w:rsidRPr="00B9564F">
        <w:rPr>
          <w:spacing w:val="1"/>
        </w:rPr>
        <w:t xml:space="preserve"> </w:t>
      </w:r>
      <w:r w:rsidRPr="00B9564F">
        <w:t>suglasnosti</w:t>
      </w:r>
      <w:r w:rsidRPr="00B9564F">
        <w:rPr>
          <w:spacing w:val="1"/>
        </w:rPr>
        <w:t xml:space="preserve"> </w:t>
      </w:r>
      <w:r w:rsidRPr="00B9564F">
        <w:t>Osnivača</w:t>
      </w:r>
      <w:r w:rsidRPr="00B9564F">
        <w:rPr>
          <w:spacing w:val="1"/>
        </w:rPr>
        <w:t xml:space="preserve"> </w:t>
      </w:r>
      <w:r w:rsidRPr="00B9564F">
        <w:t>izdavati</w:t>
      </w:r>
      <w:r w:rsidRPr="00B9564F">
        <w:rPr>
          <w:spacing w:val="1"/>
        </w:rPr>
        <w:t xml:space="preserve"> </w:t>
      </w:r>
      <w:r w:rsidRPr="00B9564F">
        <w:t>i</w:t>
      </w:r>
      <w:r w:rsidRPr="00B9564F">
        <w:rPr>
          <w:spacing w:val="1"/>
        </w:rPr>
        <w:t xml:space="preserve"> </w:t>
      </w:r>
      <w:r w:rsidRPr="00B9564F">
        <w:t>potpisivati</w:t>
      </w:r>
      <w:r w:rsidRPr="00B9564F">
        <w:rPr>
          <w:spacing w:val="1"/>
        </w:rPr>
        <w:t xml:space="preserve"> </w:t>
      </w:r>
      <w:r w:rsidRPr="00B9564F">
        <w:t>naloge</w:t>
      </w:r>
      <w:r w:rsidRPr="00B9564F">
        <w:rPr>
          <w:spacing w:val="1"/>
        </w:rPr>
        <w:t xml:space="preserve"> </w:t>
      </w:r>
      <w:r w:rsidRPr="00B9564F">
        <w:t>za</w:t>
      </w:r>
      <w:r w:rsidRPr="00B9564F">
        <w:rPr>
          <w:spacing w:val="1"/>
        </w:rPr>
        <w:t xml:space="preserve"> </w:t>
      </w:r>
      <w:r w:rsidRPr="00B9564F">
        <w:t>nabavku</w:t>
      </w:r>
      <w:r w:rsidRPr="00B9564F">
        <w:rPr>
          <w:spacing w:val="1"/>
        </w:rPr>
        <w:t xml:space="preserve"> </w:t>
      </w:r>
      <w:r w:rsidRPr="00B9564F">
        <w:t>potrošnog</w:t>
      </w:r>
      <w:r w:rsidRPr="00B9564F">
        <w:rPr>
          <w:spacing w:val="1"/>
        </w:rPr>
        <w:t xml:space="preserve"> </w:t>
      </w:r>
      <w:r w:rsidRPr="00B9564F">
        <w:t>materijala</w:t>
      </w:r>
      <w:r w:rsidRPr="00B9564F">
        <w:rPr>
          <w:spacing w:val="1"/>
        </w:rPr>
        <w:t xml:space="preserve"> </w:t>
      </w:r>
      <w:r w:rsidRPr="00B9564F">
        <w:t>i</w:t>
      </w:r>
      <w:r w:rsidRPr="00B9564F">
        <w:rPr>
          <w:spacing w:val="1"/>
        </w:rPr>
        <w:t xml:space="preserve"> </w:t>
      </w:r>
      <w:r w:rsidRPr="00B9564F">
        <w:t>usluga,</w:t>
      </w:r>
      <w:r w:rsidRPr="00B9564F">
        <w:rPr>
          <w:spacing w:val="1"/>
        </w:rPr>
        <w:t xml:space="preserve"> </w:t>
      </w:r>
      <w:r w:rsidRPr="00B9564F">
        <w:t>te</w:t>
      </w:r>
      <w:r w:rsidRPr="00B9564F">
        <w:rPr>
          <w:spacing w:val="1"/>
        </w:rPr>
        <w:t xml:space="preserve"> </w:t>
      </w:r>
      <w:r w:rsidRPr="00B9564F">
        <w:t>nabavku</w:t>
      </w:r>
      <w:r w:rsidRPr="00B9564F">
        <w:rPr>
          <w:spacing w:val="1"/>
        </w:rPr>
        <w:t xml:space="preserve"> </w:t>
      </w:r>
      <w:r w:rsidRPr="00B9564F">
        <w:t>sredstava</w:t>
      </w:r>
      <w:r w:rsidRPr="00B9564F">
        <w:rPr>
          <w:spacing w:val="1"/>
        </w:rPr>
        <w:t xml:space="preserve"> </w:t>
      </w:r>
      <w:r w:rsidRPr="00B9564F">
        <w:t>za</w:t>
      </w:r>
      <w:r w:rsidRPr="00B9564F">
        <w:rPr>
          <w:spacing w:val="1"/>
        </w:rPr>
        <w:t xml:space="preserve"> </w:t>
      </w:r>
      <w:r w:rsidRPr="00B9564F">
        <w:t>obavljanje</w:t>
      </w:r>
      <w:r w:rsidRPr="00B9564F">
        <w:rPr>
          <w:spacing w:val="1"/>
        </w:rPr>
        <w:t xml:space="preserve"> </w:t>
      </w:r>
      <w:r w:rsidRPr="00B9564F">
        <w:t>usluga</w:t>
      </w:r>
      <w:r w:rsidRPr="00B9564F">
        <w:rPr>
          <w:spacing w:val="1"/>
        </w:rPr>
        <w:t xml:space="preserve"> </w:t>
      </w:r>
      <w:r w:rsidRPr="00B9564F">
        <w:t>u</w:t>
      </w:r>
      <w:r w:rsidRPr="00B9564F">
        <w:rPr>
          <w:spacing w:val="1"/>
        </w:rPr>
        <w:t xml:space="preserve"> </w:t>
      </w:r>
      <w:r w:rsidRPr="00B9564F">
        <w:t>tekućem</w:t>
      </w:r>
      <w:r w:rsidRPr="00B9564F">
        <w:rPr>
          <w:spacing w:val="1"/>
        </w:rPr>
        <w:t xml:space="preserve"> </w:t>
      </w:r>
      <w:r w:rsidRPr="00B9564F">
        <w:t>investicionom održavanju Centra, do iznosa predviđenog u Financijskom planu Centra za</w:t>
      </w:r>
      <w:r w:rsidRPr="00B9564F">
        <w:rPr>
          <w:spacing w:val="1"/>
        </w:rPr>
        <w:t xml:space="preserve"> </w:t>
      </w:r>
      <w:r w:rsidRPr="00B9564F">
        <w:t>tekuću</w:t>
      </w:r>
      <w:r w:rsidRPr="00B9564F">
        <w:rPr>
          <w:spacing w:val="1"/>
        </w:rPr>
        <w:t xml:space="preserve"> </w:t>
      </w:r>
      <w:r w:rsidRPr="00B9564F">
        <w:t>godinu.</w:t>
      </w:r>
    </w:p>
    <w:p w14:paraId="20AEAA26" w14:textId="77777777" w:rsidR="00454096" w:rsidRPr="00B9564F" w:rsidRDefault="00454096" w:rsidP="00454096">
      <w:pPr>
        <w:pStyle w:val="BodyText"/>
        <w:spacing w:before="1"/>
      </w:pPr>
    </w:p>
    <w:p w14:paraId="67C2488C" w14:textId="77777777" w:rsidR="00454096" w:rsidRPr="00B9564F" w:rsidRDefault="00454096" w:rsidP="00454096">
      <w:pPr>
        <w:pStyle w:val="Heading2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37.</w:t>
      </w:r>
    </w:p>
    <w:p w14:paraId="23660D69" w14:textId="77777777" w:rsidR="00454096" w:rsidRPr="00B9564F" w:rsidRDefault="00454096" w:rsidP="00454096">
      <w:pPr>
        <w:pStyle w:val="BodyText"/>
        <w:ind w:left="216" w:right="216"/>
        <w:jc w:val="both"/>
      </w:pPr>
      <w:r w:rsidRPr="00B9564F">
        <w:t>Financijska</w:t>
      </w:r>
      <w:r w:rsidRPr="00B9564F">
        <w:rPr>
          <w:spacing w:val="1"/>
        </w:rPr>
        <w:t xml:space="preserve"> </w:t>
      </w:r>
      <w:r w:rsidRPr="00B9564F">
        <w:t>sredstva</w:t>
      </w:r>
      <w:r w:rsidRPr="00B9564F">
        <w:rPr>
          <w:spacing w:val="1"/>
        </w:rPr>
        <w:t xml:space="preserve"> </w:t>
      </w:r>
      <w:r w:rsidRPr="00B9564F">
        <w:t>potrebna</w:t>
      </w:r>
      <w:r w:rsidRPr="00B9564F">
        <w:rPr>
          <w:spacing w:val="1"/>
        </w:rPr>
        <w:t xml:space="preserve"> </w:t>
      </w:r>
      <w:r w:rsidRPr="00B9564F">
        <w:t>za</w:t>
      </w:r>
      <w:r w:rsidRPr="00B9564F">
        <w:rPr>
          <w:spacing w:val="1"/>
        </w:rPr>
        <w:t xml:space="preserve"> </w:t>
      </w:r>
      <w:r w:rsidRPr="00B9564F">
        <w:t>rad</w:t>
      </w:r>
      <w:r w:rsidRPr="00B9564F">
        <w:rPr>
          <w:spacing w:val="1"/>
        </w:rPr>
        <w:t xml:space="preserve"> </w:t>
      </w:r>
      <w:r w:rsidRPr="00B9564F">
        <w:t>Centra</w:t>
      </w:r>
      <w:r w:rsidRPr="00B9564F">
        <w:rPr>
          <w:spacing w:val="1"/>
        </w:rPr>
        <w:t xml:space="preserve"> </w:t>
      </w:r>
      <w:r w:rsidRPr="00B9564F">
        <w:t>osiguravaju</w:t>
      </w:r>
      <w:r w:rsidRPr="00B9564F">
        <w:rPr>
          <w:spacing w:val="1"/>
        </w:rPr>
        <w:t xml:space="preserve"> </w:t>
      </w:r>
      <w:r w:rsidRPr="00B9564F">
        <w:t>se</w:t>
      </w:r>
      <w:r w:rsidRPr="00B9564F">
        <w:rPr>
          <w:spacing w:val="1"/>
        </w:rPr>
        <w:t xml:space="preserve"> </w:t>
      </w:r>
      <w:r w:rsidRPr="00B9564F">
        <w:t>u</w:t>
      </w:r>
      <w:r w:rsidRPr="00B9564F">
        <w:rPr>
          <w:spacing w:val="1"/>
        </w:rPr>
        <w:t xml:space="preserve"> </w:t>
      </w:r>
      <w:r w:rsidRPr="00B9564F">
        <w:t>Proračunu</w:t>
      </w:r>
      <w:r w:rsidRPr="00B9564F">
        <w:rPr>
          <w:spacing w:val="1"/>
        </w:rPr>
        <w:t xml:space="preserve"> </w:t>
      </w:r>
      <w:r w:rsidRPr="00B9564F">
        <w:t>Općine</w:t>
      </w:r>
      <w:r w:rsidRPr="00B9564F">
        <w:rPr>
          <w:spacing w:val="1"/>
        </w:rPr>
        <w:t xml:space="preserve"> </w:t>
      </w:r>
      <w:r w:rsidRPr="00B9564F">
        <w:t>Šolta,</w:t>
      </w:r>
      <w:r w:rsidRPr="00B9564F">
        <w:rPr>
          <w:spacing w:val="1"/>
        </w:rPr>
        <w:t xml:space="preserve"> </w:t>
      </w:r>
      <w:r w:rsidRPr="00B9564F">
        <w:t>Proračunu Splitsko-dalmatinske županije sukladno dostavljenim projektima i u Državnom</w:t>
      </w:r>
      <w:r w:rsidRPr="00B9564F">
        <w:rPr>
          <w:spacing w:val="1"/>
        </w:rPr>
        <w:t xml:space="preserve"> </w:t>
      </w:r>
      <w:r w:rsidRPr="00B9564F">
        <w:t>proračunu sukladno projektima te od vlastitih prihoda, zaklada, sponzorstva, darova i inih</w:t>
      </w:r>
      <w:r w:rsidRPr="00B9564F">
        <w:rPr>
          <w:spacing w:val="1"/>
        </w:rPr>
        <w:t xml:space="preserve"> </w:t>
      </w:r>
      <w:r w:rsidRPr="00B9564F">
        <w:t>prihoda</w:t>
      </w:r>
      <w:r w:rsidRPr="00B9564F">
        <w:rPr>
          <w:spacing w:val="-1"/>
        </w:rPr>
        <w:t xml:space="preserve"> </w:t>
      </w:r>
      <w:r w:rsidRPr="00B9564F">
        <w:t>u skladu sa</w:t>
      </w:r>
      <w:r w:rsidRPr="00B9564F">
        <w:rPr>
          <w:spacing w:val="-1"/>
        </w:rPr>
        <w:t xml:space="preserve"> </w:t>
      </w:r>
      <w:r w:rsidRPr="00B9564F">
        <w:t>zakonom.</w:t>
      </w:r>
    </w:p>
    <w:p w14:paraId="1D1D33DD" w14:textId="77777777" w:rsidR="00454096" w:rsidRPr="00B9564F" w:rsidRDefault="00454096" w:rsidP="00454096">
      <w:pPr>
        <w:jc w:val="both"/>
        <w:sectPr w:rsidR="00454096" w:rsidRPr="00B9564F">
          <w:pgSz w:w="11910" w:h="16840"/>
          <w:pgMar w:top="960" w:right="1200" w:bottom="280" w:left="1200" w:header="710" w:footer="0" w:gutter="0"/>
          <w:cols w:space="720"/>
        </w:sectPr>
      </w:pPr>
    </w:p>
    <w:p w14:paraId="045B5A0A" w14:textId="77777777" w:rsidR="00454096" w:rsidRPr="00B9564F" w:rsidRDefault="00454096" w:rsidP="00454096">
      <w:pPr>
        <w:pStyle w:val="Heading2"/>
        <w:spacing w:before="156"/>
      </w:pPr>
      <w:r w:rsidRPr="00B9564F">
        <w:lastRenderedPageBreak/>
        <w:t>Članak</w:t>
      </w:r>
      <w:r w:rsidRPr="00B9564F">
        <w:rPr>
          <w:spacing w:val="-6"/>
        </w:rPr>
        <w:t xml:space="preserve"> </w:t>
      </w:r>
      <w:r w:rsidRPr="00B9564F">
        <w:t>38.</w:t>
      </w:r>
    </w:p>
    <w:p w14:paraId="0D3F3D20" w14:textId="065B2C4C" w:rsidR="00454096" w:rsidRPr="00B9564F" w:rsidRDefault="00EB5E99" w:rsidP="00454096">
      <w:pPr>
        <w:pStyle w:val="BodyText"/>
        <w:ind w:left="216" w:right="331"/>
        <w:jc w:val="both"/>
      </w:pPr>
      <w:r w:rsidRPr="00B9564F">
        <w:t>Financijsko poslovanje i računovodstvo Centra vodi se u skladu s propisima za proračunske korisnike.</w:t>
      </w:r>
    </w:p>
    <w:p w14:paraId="4E18A2DB" w14:textId="77777777" w:rsidR="00454096" w:rsidRPr="00B9564F" w:rsidRDefault="00454096" w:rsidP="00454096">
      <w:pPr>
        <w:pStyle w:val="BodyText"/>
        <w:spacing w:before="3"/>
      </w:pPr>
    </w:p>
    <w:p w14:paraId="222C882C" w14:textId="77777777" w:rsidR="00454096" w:rsidRPr="00B9564F" w:rsidRDefault="00454096" w:rsidP="00454096">
      <w:pPr>
        <w:pStyle w:val="Heading2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39.</w:t>
      </w:r>
    </w:p>
    <w:p w14:paraId="2170C6F2" w14:textId="77777777" w:rsidR="00454096" w:rsidRPr="00B9564F" w:rsidRDefault="00454096" w:rsidP="00454096">
      <w:pPr>
        <w:pStyle w:val="BodyText"/>
        <w:ind w:left="216" w:right="331"/>
        <w:jc w:val="both"/>
      </w:pPr>
      <w:r w:rsidRPr="00B9564F">
        <w:t>Centar</w:t>
      </w:r>
      <w:r w:rsidRPr="00B9564F">
        <w:rPr>
          <w:spacing w:val="1"/>
        </w:rPr>
        <w:t xml:space="preserve"> </w:t>
      </w:r>
      <w:r w:rsidRPr="00B9564F">
        <w:t>za</w:t>
      </w:r>
      <w:r w:rsidRPr="00B9564F">
        <w:rPr>
          <w:spacing w:val="1"/>
        </w:rPr>
        <w:t xml:space="preserve"> </w:t>
      </w:r>
      <w:r w:rsidRPr="00B9564F">
        <w:t>svaku</w:t>
      </w:r>
      <w:r w:rsidRPr="00B9564F">
        <w:rPr>
          <w:spacing w:val="1"/>
        </w:rPr>
        <w:t xml:space="preserve"> </w:t>
      </w:r>
      <w:r w:rsidRPr="00B9564F">
        <w:t>kalendarsku</w:t>
      </w:r>
      <w:r w:rsidRPr="00B9564F">
        <w:rPr>
          <w:spacing w:val="1"/>
        </w:rPr>
        <w:t xml:space="preserve"> </w:t>
      </w:r>
      <w:r w:rsidRPr="00B9564F">
        <w:t>godinu</w:t>
      </w:r>
      <w:r w:rsidRPr="00B9564F">
        <w:rPr>
          <w:spacing w:val="1"/>
        </w:rPr>
        <w:t xml:space="preserve"> </w:t>
      </w:r>
      <w:r w:rsidRPr="00B9564F">
        <w:t>donosi</w:t>
      </w:r>
      <w:r w:rsidRPr="00B9564F">
        <w:rPr>
          <w:spacing w:val="1"/>
        </w:rPr>
        <w:t xml:space="preserve"> </w:t>
      </w:r>
      <w:r w:rsidRPr="00B9564F">
        <w:t>financijski</w:t>
      </w:r>
      <w:r w:rsidRPr="00B9564F">
        <w:rPr>
          <w:spacing w:val="1"/>
        </w:rPr>
        <w:t xml:space="preserve"> </w:t>
      </w:r>
      <w:r w:rsidRPr="00B9564F">
        <w:t>plan</w:t>
      </w:r>
      <w:r w:rsidRPr="00B9564F">
        <w:rPr>
          <w:spacing w:val="1"/>
        </w:rPr>
        <w:t xml:space="preserve"> </w:t>
      </w:r>
      <w:r w:rsidRPr="00B9564F">
        <w:t>za</w:t>
      </w:r>
      <w:r w:rsidRPr="00B9564F">
        <w:rPr>
          <w:spacing w:val="1"/>
        </w:rPr>
        <w:t xml:space="preserve"> </w:t>
      </w:r>
      <w:r w:rsidRPr="00B9564F">
        <w:t>trogodišnje</w:t>
      </w:r>
      <w:r w:rsidRPr="00B9564F">
        <w:rPr>
          <w:spacing w:val="1"/>
        </w:rPr>
        <w:t xml:space="preserve"> </w:t>
      </w:r>
      <w:r w:rsidRPr="00B9564F">
        <w:t>razdoblje,</w:t>
      </w:r>
      <w:r w:rsidRPr="00B9564F">
        <w:rPr>
          <w:spacing w:val="1"/>
        </w:rPr>
        <w:t xml:space="preserve"> </w:t>
      </w:r>
      <w:r w:rsidRPr="00B9564F">
        <w:t>polugodišnji</w:t>
      </w:r>
      <w:r w:rsidRPr="00B9564F">
        <w:rPr>
          <w:spacing w:val="1"/>
        </w:rPr>
        <w:t xml:space="preserve"> </w:t>
      </w:r>
      <w:r w:rsidRPr="00B9564F">
        <w:t>izvještaj</w:t>
      </w:r>
      <w:r w:rsidRPr="00B9564F">
        <w:rPr>
          <w:spacing w:val="1"/>
        </w:rPr>
        <w:t xml:space="preserve"> </w:t>
      </w:r>
      <w:r w:rsidRPr="00B9564F">
        <w:t>o</w:t>
      </w:r>
      <w:r w:rsidRPr="00B9564F">
        <w:rPr>
          <w:spacing w:val="1"/>
        </w:rPr>
        <w:t xml:space="preserve"> </w:t>
      </w:r>
      <w:r w:rsidRPr="00B9564F">
        <w:t>izvršavanju</w:t>
      </w:r>
      <w:r w:rsidRPr="00B9564F">
        <w:rPr>
          <w:spacing w:val="1"/>
        </w:rPr>
        <w:t xml:space="preserve"> </w:t>
      </w:r>
      <w:r w:rsidRPr="00B9564F">
        <w:t>financijskog</w:t>
      </w:r>
      <w:r w:rsidRPr="00B9564F">
        <w:rPr>
          <w:spacing w:val="1"/>
        </w:rPr>
        <w:t xml:space="preserve"> </w:t>
      </w:r>
      <w:r w:rsidRPr="00B9564F">
        <w:t>plana,</w:t>
      </w:r>
      <w:r w:rsidRPr="00B9564F">
        <w:rPr>
          <w:spacing w:val="1"/>
        </w:rPr>
        <w:t xml:space="preserve"> </w:t>
      </w:r>
      <w:r w:rsidRPr="00B9564F">
        <w:t>godišnji</w:t>
      </w:r>
      <w:r w:rsidRPr="00B9564F">
        <w:rPr>
          <w:spacing w:val="1"/>
        </w:rPr>
        <w:t xml:space="preserve"> </w:t>
      </w:r>
      <w:r w:rsidRPr="00B9564F">
        <w:t>izvještaj</w:t>
      </w:r>
      <w:r w:rsidRPr="00B9564F">
        <w:rPr>
          <w:spacing w:val="1"/>
        </w:rPr>
        <w:t xml:space="preserve"> </w:t>
      </w:r>
      <w:r w:rsidRPr="00B9564F">
        <w:t>o</w:t>
      </w:r>
      <w:r w:rsidRPr="00B9564F">
        <w:rPr>
          <w:spacing w:val="1"/>
        </w:rPr>
        <w:t xml:space="preserve"> </w:t>
      </w:r>
      <w:r w:rsidRPr="00B9564F">
        <w:t>izvršenju</w:t>
      </w:r>
      <w:r w:rsidRPr="00B9564F">
        <w:rPr>
          <w:spacing w:val="1"/>
        </w:rPr>
        <w:t xml:space="preserve"> </w:t>
      </w:r>
      <w:r w:rsidRPr="00B9564F">
        <w:t>financijskog</w:t>
      </w:r>
      <w:r w:rsidRPr="00B9564F">
        <w:rPr>
          <w:spacing w:val="1"/>
        </w:rPr>
        <w:t xml:space="preserve"> </w:t>
      </w:r>
      <w:r w:rsidRPr="00B9564F">
        <w:t>plana,</w:t>
      </w:r>
      <w:r w:rsidRPr="00B9564F">
        <w:rPr>
          <w:spacing w:val="1"/>
        </w:rPr>
        <w:t xml:space="preserve"> </w:t>
      </w:r>
      <w:r w:rsidRPr="00B9564F">
        <w:t>kvartalne,</w:t>
      </w:r>
      <w:r w:rsidRPr="00B9564F">
        <w:rPr>
          <w:spacing w:val="1"/>
        </w:rPr>
        <w:t xml:space="preserve"> </w:t>
      </w:r>
      <w:r w:rsidRPr="00B9564F">
        <w:t>polugodišnje</w:t>
      </w:r>
      <w:r w:rsidRPr="00B9564F">
        <w:rPr>
          <w:spacing w:val="1"/>
        </w:rPr>
        <w:t xml:space="preserve"> </w:t>
      </w:r>
      <w:r w:rsidRPr="00B9564F">
        <w:t>i</w:t>
      </w:r>
      <w:r w:rsidRPr="00B9564F">
        <w:rPr>
          <w:spacing w:val="1"/>
        </w:rPr>
        <w:t xml:space="preserve"> </w:t>
      </w:r>
      <w:r w:rsidRPr="00B9564F">
        <w:t>godišnje</w:t>
      </w:r>
      <w:r w:rsidRPr="00B9564F">
        <w:rPr>
          <w:spacing w:val="1"/>
        </w:rPr>
        <w:t xml:space="preserve"> </w:t>
      </w:r>
      <w:r w:rsidRPr="00B9564F">
        <w:t>financijske</w:t>
      </w:r>
      <w:r w:rsidRPr="00B9564F">
        <w:rPr>
          <w:spacing w:val="1"/>
        </w:rPr>
        <w:t xml:space="preserve"> </w:t>
      </w:r>
      <w:r w:rsidRPr="00B9564F">
        <w:t>izvještaje</w:t>
      </w:r>
      <w:r w:rsidRPr="00B9564F">
        <w:rPr>
          <w:spacing w:val="1"/>
        </w:rPr>
        <w:t xml:space="preserve"> </w:t>
      </w:r>
      <w:r w:rsidRPr="00B9564F">
        <w:t>te</w:t>
      </w:r>
      <w:r w:rsidRPr="00B9564F">
        <w:rPr>
          <w:spacing w:val="1"/>
        </w:rPr>
        <w:t xml:space="preserve"> </w:t>
      </w:r>
      <w:r w:rsidRPr="00B9564F">
        <w:t>ostale</w:t>
      </w:r>
      <w:r w:rsidRPr="00B9564F">
        <w:rPr>
          <w:spacing w:val="1"/>
        </w:rPr>
        <w:t xml:space="preserve"> </w:t>
      </w:r>
      <w:r w:rsidRPr="00B9564F">
        <w:t>financijske</w:t>
      </w:r>
      <w:r w:rsidRPr="00B9564F">
        <w:rPr>
          <w:spacing w:val="1"/>
        </w:rPr>
        <w:t xml:space="preserve"> </w:t>
      </w:r>
      <w:r w:rsidRPr="00B9564F">
        <w:t>dokumente</w:t>
      </w:r>
      <w:r w:rsidRPr="00B9564F">
        <w:rPr>
          <w:spacing w:val="1"/>
        </w:rPr>
        <w:t xml:space="preserve"> </w:t>
      </w:r>
      <w:r w:rsidRPr="00B9564F">
        <w:t>sukladno</w:t>
      </w:r>
      <w:r w:rsidRPr="00B9564F">
        <w:rPr>
          <w:spacing w:val="1"/>
        </w:rPr>
        <w:t xml:space="preserve"> </w:t>
      </w:r>
      <w:r w:rsidRPr="00B9564F">
        <w:t>posebnim</w:t>
      </w:r>
      <w:r w:rsidRPr="00B9564F">
        <w:rPr>
          <w:spacing w:val="1"/>
        </w:rPr>
        <w:t xml:space="preserve"> </w:t>
      </w:r>
      <w:r w:rsidRPr="00B9564F">
        <w:t>propisima.</w:t>
      </w:r>
      <w:r w:rsidRPr="00B9564F">
        <w:rPr>
          <w:spacing w:val="1"/>
        </w:rPr>
        <w:t xml:space="preserve"> </w:t>
      </w:r>
      <w:r w:rsidRPr="00B9564F">
        <w:t>Na</w:t>
      </w:r>
      <w:r w:rsidRPr="00B9564F">
        <w:rPr>
          <w:spacing w:val="1"/>
        </w:rPr>
        <w:t xml:space="preserve"> </w:t>
      </w:r>
      <w:r w:rsidRPr="00B9564F">
        <w:t>temelju</w:t>
      </w:r>
      <w:r w:rsidRPr="00B9564F">
        <w:rPr>
          <w:spacing w:val="1"/>
        </w:rPr>
        <w:t xml:space="preserve"> </w:t>
      </w:r>
      <w:r w:rsidRPr="00B9564F">
        <w:t>navedenih</w:t>
      </w:r>
      <w:r w:rsidRPr="00B9564F">
        <w:rPr>
          <w:spacing w:val="1"/>
        </w:rPr>
        <w:t xml:space="preserve"> </w:t>
      </w:r>
      <w:r w:rsidRPr="00B9564F">
        <w:t>izvještaja</w:t>
      </w:r>
      <w:r w:rsidRPr="00B9564F">
        <w:rPr>
          <w:spacing w:val="1"/>
        </w:rPr>
        <w:t xml:space="preserve"> </w:t>
      </w:r>
      <w:r w:rsidRPr="00B9564F">
        <w:t>ravnatelj podnosi izvješće o poslovanju predstavničkom tijelu Osnivača ustanove. Ravnatelj</w:t>
      </w:r>
      <w:r w:rsidRPr="00B9564F">
        <w:rPr>
          <w:spacing w:val="1"/>
        </w:rPr>
        <w:t xml:space="preserve"> </w:t>
      </w:r>
      <w:r w:rsidRPr="00B9564F">
        <w:t>je dužan podnijeti odgovarajuća dodatna izvješća o radu i poslovanju predstavničkom tijelu</w:t>
      </w:r>
      <w:r w:rsidRPr="00B9564F">
        <w:rPr>
          <w:spacing w:val="1"/>
        </w:rPr>
        <w:t xml:space="preserve"> </w:t>
      </w:r>
      <w:r w:rsidRPr="00B9564F">
        <w:t>Osnivača</w:t>
      </w:r>
      <w:r w:rsidRPr="00B9564F">
        <w:rPr>
          <w:spacing w:val="-2"/>
        </w:rPr>
        <w:t xml:space="preserve"> </w:t>
      </w:r>
      <w:r w:rsidRPr="00B9564F">
        <w:t>ako</w:t>
      </w:r>
      <w:r w:rsidRPr="00B9564F">
        <w:rPr>
          <w:spacing w:val="2"/>
        </w:rPr>
        <w:t xml:space="preserve"> </w:t>
      </w:r>
      <w:r w:rsidRPr="00B9564F">
        <w:t>oni to zatraže.</w:t>
      </w:r>
    </w:p>
    <w:p w14:paraId="7E8CE5E9" w14:textId="77777777" w:rsidR="00454096" w:rsidRPr="00B9564F" w:rsidRDefault="00454096" w:rsidP="00454096">
      <w:pPr>
        <w:pStyle w:val="BodyText"/>
        <w:ind w:left="216"/>
        <w:jc w:val="both"/>
      </w:pPr>
      <w:r w:rsidRPr="00B9564F">
        <w:t>Naredbodavac</w:t>
      </w:r>
      <w:r w:rsidRPr="00B9564F">
        <w:rPr>
          <w:spacing w:val="-1"/>
        </w:rPr>
        <w:t xml:space="preserve"> </w:t>
      </w:r>
      <w:r w:rsidRPr="00B9564F">
        <w:t>za</w:t>
      </w:r>
      <w:r w:rsidRPr="00B9564F">
        <w:rPr>
          <w:spacing w:val="-2"/>
        </w:rPr>
        <w:t xml:space="preserve"> </w:t>
      </w:r>
      <w:r w:rsidRPr="00B9564F">
        <w:t>izvršenje</w:t>
      </w:r>
      <w:r w:rsidRPr="00B9564F">
        <w:rPr>
          <w:spacing w:val="-1"/>
        </w:rPr>
        <w:t xml:space="preserve"> </w:t>
      </w:r>
      <w:r w:rsidRPr="00B9564F">
        <w:t>financijskog</w:t>
      </w:r>
      <w:r w:rsidRPr="00B9564F">
        <w:rPr>
          <w:spacing w:val="-4"/>
        </w:rPr>
        <w:t xml:space="preserve"> </w:t>
      </w:r>
      <w:r w:rsidRPr="00B9564F">
        <w:t>plana</w:t>
      </w:r>
      <w:r w:rsidRPr="00B9564F">
        <w:rPr>
          <w:spacing w:val="-3"/>
        </w:rPr>
        <w:t xml:space="preserve"> </w:t>
      </w:r>
      <w:r w:rsidRPr="00B9564F">
        <w:t>Centra</w:t>
      </w:r>
      <w:r w:rsidRPr="00B9564F">
        <w:rPr>
          <w:spacing w:val="-3"/>
        </w:rPr>
        <w:t xml:space="preserve"> </w:t>
      </w:r>
      <w:r w:rsidRPr="00B9564F">
        <w:t>je</w:t>
      </w:r>
      <w:r w:rsidRPr="00B9564F">
        <w:rPr>
          <w:spacing w:val="-1"/>
        </w:rPr>
        <w:t xml:space="preserve"> </w:t>
      </w:r>
      <w:r w:rsidRPr="00B9564F">
        <w:t>ravnatelj.</w:t>
      </w:r>
    </w:p>
    <w:p w14:paraId="7E5D1E17" w14:textId="77777777" w:rsidR="00454096" w:rsidRPr="00B9564F" w:rsidRDefault="00454096" w:rsidP="00454096">
      <w:pPr>
        <w:pStyle w:val="BodyText"/>
        <w:spacing w:before="3"/>
      </w:pPr>
    </w:p>
    <w:p w14:paraId="555861B3" w14:textId="77777777" w:rsidR="00454096" w:rsidRPr="00B9564F" w:rsidRDefault="00454096" w:rsidP="00454096">
      <w:pPr>
        <w:pStyle w:val="Heading2"/>
        <w:numPr>
          <w:ilvl w:val="0"/>
          <w:numId w:val="6"/>
        </w:numPr>
        <w:tabs>
          <w:tab w:val="left" w:pos="601"/>
        </w:tabs>
        <w:spacing w:line="240" w:lineRule="auto"/>
        <w:ind w:left="600" w:hanging="385"/>
      </w:pPr>
      <w:r w:rsidRPr="00B9564F">
        <w:t>PROGRAM RADA</w:t>
      </w:r>
    </w:p>
    <w:p w14:paraId="3AA8E7EB" w14:textId="77777777" w:rsidR="00454096" w:rsidRPr="00B9564F" w:rsidRDefault="00454096" w:rsidP="00454096">
      <w:pPr>
        <w:pStyle w:val="BodyText"/>
        <w:rPr>
          <w:b/>
        </w:rPr>
      </w:pPr>
    </w:p>
    <w:p w14:paraId="7CD5FEAE" w14:textId="77777777" w:rsidR="00454096" w:rsidRPr="00B9564F" w:rsidRDefault="00454096" w:rsidP="00454096">
      <w:pPr>
        <w:spacing w:line="274" w:lineRule="exact"/>
        <w:ind w:left="4198"/>
        <w:rPr>
          <w:b/>
          <w:sz w:val="24"/>
        </w:rPr>
      </w:pPr>
      <w:r w:rsidRPr="00B9564F">
        <w:rPr>
          <w:b/>
          <w:sz w:val="24"/>
        </w:rPr>
        <w:t>Članak</w:t>
      </w:r>
      <w:r w:rsidRPr="00B9564F">
        <w:rPr>
          <w:b/>
          <w:spacing w:val="-6"/>
          <w:sz w:val="24"/>
        </w:rPr>
        <w:t xml:space="preserve"> </w:t>
      </w:r>
      <w:r w:rsidRPr="00B9564F">
        <w:rPr>
          <w:b/>
          <w:sz w:val="24"/>
        </w:rPr>
        <w:t>40.</w:t>
      </w:r>
    </w:p>
    <w:p w14:paraId="38985106" w14:textId="77777777" w:rsidR="00454096" w:rsidRPr="00B9564F" w:rsidRDefault="00454096" w:rsidP="00454096">
      <w:pPr>
        <w:pStyle w:val="BodyText"/>
        <w:ind w:left="216"/>
      </w:pPr>
      <w:r w:rsidRPr="00B9564F">
        <w:t>Program</w:t>
      </w:r>
      <w:r w:rsidRPr="00B9564F">
        <w:rPr>
          <w:spacing w:val="30"/>
        </w:rPr>
        <w:t xml:space="preserve"> </w:t>
      </w:r>
      <w:r w:rsidRPr="00B9564F">
        <w:t>rada</w:t>
      </w:r>
      <w:r w:rsidRPr="00B9564F">
        <w:rPr>
          <w:spacing w:val="30"/>
        </w:rPr>
        <w:t xml:space="preserve"> </w:t>
      </w:r>
      <w:r w:rsidRPr="00B9564F">
        <w:t>i</w:t>
      </w:r>
      <w:r w:rsidRPr="00B9564F">
        <w:rPr>
          <w:spacing w:val="31"/>
        </w:rPr>
        <w:t xml:space="preserve"> </w:t>
      </w:r>
      <w:r w:rsidRPr="00B9564F">
        <w:t>program</w:t>
      </w:r>
      <w:r w:rsidRPr="00B9564F">
        <w:rPr>
          <w:spacing w:val="30"/>
        </w:rPr>
        <w:t xml:space="preserve"> </w:t>
      </w:r>
      <w:r w:rsidRPr="00B9564F">
        <w:t>razvitka</w:t>
      </w:r>
      <w:r w:rsidRPr="00B9564F">
        <w:rPr>
          <w:spacing w:val="30"/>
        </w:rPr>
        <w:t xml:space="preserve"> </w:t>
      </w:r>
      <w:r w:rsidRPr="00B9564F">
        <w:t>Centra</w:t>
      </w:r>
      <w:r w:rsidRPr="00B9564F">
        <w:rPr>
          <w:spacing w:val="33"/>
        </w:rPr>
        <w:t xml:space="preserve"> </w:t>
      </w:r>
      <w:r w:rsidRPr="00B9564F">
        <w:t>donosi</w:t>
      </w:r>
      <w:r w:rsidRPr="00B9564F">
        <w:rPr>
          <w:spacing w:val="32"/>
        </w:rPr>
        <w:t xml:space="preserve"> </w:t>
      </w:r>
      <w:r w:rsidRPr="00B9564F">
        <w:t>ravnatelj,</w:t>
      </w:r>
      <w:r w:rsidRPr="00B9564F">
        <w:rPr>
          <w:spacing w:val="33"/>
        </w:rPr>
        <w:t xml:space="preserve"> </w:t>
      </w:r>
      <w:r w:rsidRPr="00B9564F">
        <w:t>kao</w:t>
      </w:r>
      <w:r w:rsidRPr="00B9564F">
        <w:rPr>
          <w:spacing w:val="33"/>
        </w:rPr>
        <w:t xml:space="preserve"> </w:t>
      </w:r>
      <w:r w:rsidRPr="00B9564F">
        <w:t>godišnji</w:t>
      </w:r>
      <w:r w:rsidRPr="00B9564F">
        <w:rPr>
          <w:spacing w:val="33"/>
        </w:rPr>
        <w:t xml:space="preserve"> </w:t>
      </w:r>
      <w:r w:rsidRPr="00B9564F">
        <w:t>ili</w:t>
      </w:r>
      <w:r w:rsidRPr="00B9564F">
        <w:rPr>
          <w:spacing w:val="30"/>
        </w:rPr>
        <w:t xml:space="preserve"> </w:t>
      </w:r>
      <w:r w:rsidRPr="00B9564F">
        <w:t>višegodišnji,</w:t>
      </w:r>
      <w:r w:rsidRPr="00B9564F">
        <w:rPr>
          <w:spacing w:val="31"/>
        </w:rPr>
        <w:t xml:space="preserve"> </w:t>
      </w:r>
      <w:r w:rsidRPr="00B9564F">
        <w:t>uz</w:t>
      </w:r>
      <w:r w:rsidRPr="00B9564F">
        <w:rPr>
          <w:spacing w:val="-57"/>
        </w:rPr>
        <w:t xml:space="preserve"> </w:t>
      </w:r>
      <w:r w:rsidRPr="00B9564F">
        <w:t>suglasnost</w:t>
      </w:r>
      <w:r w:rsidRPr="00B9564F">
        <w:rPr>
          <w:spacing w:val="-1"/>
        </w:rPr>
        <w:t xml:space="preserve"> </w:t>
      </w:r>
      <w:r w:rsidRPr="00B9564F">
        <w:t>predstavničkog</w:t>
      </w:r>
      <w:r w:rsidRPr="00B9564F">
        <w:rPr>
          <w:spacing w:val="-3"/>
        </w:rPr>
        <w:t xml:space="preserve"> </w:t>
      </w:r>
      <w:r w:rsidRPr="00B9564F">
        <w:t>tijela Osnivača.</w:t>
      </w:r>
    </w:p>
    <w:p w14:paraId="466917BD" w14:textId="77777777" w:rsidR="00454096" w:rsidRPr="00B9564F" w:rsidRDefault="00454096" w:rsidP="00454096">
      <w:pPr>
        <w:pStyle w:val="BodyText"/>
        <w:ind w:left="216" w:right="1056"/>
      </w:pPr>
      <w:r w:rsidRPr="00B9564F">
        <w:t>Program rada načelno sadržava planirane aktivnosti Centra u okviru svoje djelatnosti.</w:t>
      </w:r>
      <w:r w:rsidRPr="00B9564F">
        <w:rPr>
          <w:spacing w:val="-57"/>
        </w:rPr>
        <w:t xml:space="preserve"> </w:t>
      </w:r>
      <w:r w:rsidRPr="00B9564F">
        <w:t>Sastavni</w:t>
      </w:r>
      <w:r w:rsidRPr="00B9564F">
        <w:rPr>
          <w:spacing w:val="-1"/>
        </w:rPr>
        <w:t xml:space="preserve"> </w:t>
      </w:r>
      <w:r w:rsidRPr="00B9564F">
        <w:t>dio programa rada</w:t>
      </w:r>
      <w:r w:rsidRPr="00B9564F">
        <w:rPr>
          <w:spacing w:val="-1"/>
        </w:rPr>
        <w:t xml:space="preserve"> </w:t>
      </w:r>
      <w:r w:rsidRPr="00B9564F">
        <w:t>je i</w:t>
      </w:r>
      <w:r w:rsidRPr="00B9564F">
        <w:rPr>
          <w:spacing w:val="2"/>
        </w:rPr>
        <w:t xml:space="preserve"> </w:t>
      </w:r>
      <w:r w:rsidRPr="00B9564F">
        <w:t>financijski plan.</w:t>
      </w:r>
    </w:p>
    <w:p w14:paraId="48C08F37" w14:textId="77777777" w:rsidR="00454096" w:rsidRPr="00B9564F" w:rsidRDefault="00454096" w:rsidP="00454096">
      <w:pPr>
        <w:pStyle w:val="BodyText"/>
        <w:spacing w:before="2"/>
      </w:pPr>
    </w:p>
    <w:p w14:paraId="1E431DDB" w14:textId="77777777" w:rsidR="00454096" w:rsidRPr="00B9564F" w:rsidRDefault="00454096" w:rsidP="00454096">
      <w:pPr>
        <w:pStyle w:val="Heading2"/>
        <w:jc w:val="left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41.</w:t>
      </w:r>
    </w:p>
    <w:p w14:paraId="0FDD0B1E" w14:textId="77777777" w:rsidR="00454096" w:rsidRPr="00B9564F" w:rsidRDefault="00454096" w:rsidP="00454096">
      <w:pPr>
        <w:pStyle w:val="BodyText"/>
        <w:ind w:left="216"/>
      </w:pPr>
      <w:r w:rsidRPr="00B9564F">
        <w:t>Centar</w:t>
      </w:r>
      <w:r w:rsidRPr="00B9564F">
        <w:rPr>
          <w:spacing w:val="54"/>
        </w:rPr>
        <w:t xml:space="preserve"> </w:t>
      </w:r>
      <w:r w:rsidRPr="00B9564F">
        <w:t>je</w:t>
      </w:r>
      <w:r w:rsidRPr="00B9564F">
        <w:rPr>
          <w:spacing w:val="54"/>
        </w:rPr>
        <w:t xml:space="preserve"> </w:t>
      </w:r>
      <w:r w:rsidRPr="00B9564F">
        <w:t>dužan</w:t>
      </w:r>
      <w:r w:rsidRPr="00B9564F">
        <w:rPr>
          <w:spacing w:val="55"/>
        </w:rPr>
        <w:t xml:space="preserve"> </w:t>
      </w:r>
      <w:r w:rsidRPr="00B9564F">
        <w:t>do</w:t>
      </w:r>
      <w:r w:rsidRPr="00B9564F">
        <w:rPr>
          <w:spacing w:val="55"/>
        </w:rPr>
        <w:t xml:space="preserve"> </w:t>
      </w:r>
      <w:r w:rsidRPr="00B9564F">
        <w:t>15.</w:t>
      </w:r>
      <w:r w:rsidRPr="00B9564F">
        <w:rPr>
          <w:spacing w:val="56"/>
        </w:rPr>
        <w:t xml:space="preserve"> </w:t>
      </w:r>
      <w:r w:rsidRPr="00B9564F">
        <w:t>rujna</w:t>
      </w:r>
      <w:r w:rsidRPr="00B9564F">
        <w:rPr>
          <w:spacing w:val="54"/>
        </w:rPr>
        <w:t xml:space="preserve"> </w:t>
      </w:r>
      <w:r w:rsidRPr="00B9564F">
        <w:t>tekuće</w:t>
      </w:r>
      <w:r w:rsidRPr="00B9564F">
        <w:rPr>
          <w:spacing w:val="56"/>
        </w:rPr>
        <w:t xml:space="preserve"> </w:t>
      </w:r>
      <w:r w:rsidRPr="00B9564F">
        <w:t>godine,</w:t>
      </w:r>
      <w:r w:rsidRPr="00B9564F">
        <w:rPr>
          <w:spacing w:val="54"/>
        </w:rPr>
        <w:t xml:space="preserve"> </w:t>
      </w:r>
      <w:r w:rsidRPr="00B9564F">
        <w:t>ili</w:t>
      </w:r>
      <w:r w:rsidRPr="00B9564F">
        <w:rPr>
          <w:spacing w:val="56"/>
        </w:rPr>
        <w:t xml:space="preserve"> </w:t>
      </w:r>
      <w:r w:rsidRPr="00B9564F">
        <w:t>do</w:t>
      </w:r>
      <w:r w:rsidRPr="00B9564F">
        <w:rPr>
          <w:spacing w:val="55"/>
        </w:rPr>
        <w:t xml:space="preserve"> </w:t>
      </w:r>
      <w:r w:rsidRPr="00B9564F">
        <w:t>roka</w:t>
      </w:r>
      <w:r w:rsidRPr="00B9564F">
        <w:rPr>
          <w:spacing w:val="54"/>
        </w:rPr>
        <w:t xml:space="preserve"> </w:t>
      </w:r>
      <w:r w:rsidRPr="00B9564F">
        <w:t>koje</w:t>
      </w:r>
      <w:r w:rsidRPr="00B9564F">
        <w:rPr>
          <w:spacing w:val="54"/>
        </w:rPr>
        <w:t xml:space="preserve"> </w:t>
      </w:r>
      <w:r w:rsidRPr="00B9564F">
        <w:t>odredi</w:t>
      </w:r>
      <w:r w:rsidRPr="00B9564F">
        <w:rPr>
          <w:spacing w:val="56"/>
        </w:rPr>
        <w:t xml:space="preserve"> </w:t>
      </w:r>
      <w:r w:rsidRPr="00B9564F">
        <w:t>Osnivač,</w:t>
      </w:r>
      <w:r w:rsidRPr="00B9564F">
        <w:rPr>
          <w:spacing w:val="55"/>
        </w:rPr>
        <w:t xml:space="preserve"> </w:t>
      </w:r>
      <w:r w:rsidRPr="00B9564F">
        <w:t>dostaviti</w:t>
      </w:r>
      <w:r w:rsidRPr="00B9564F">
        <w:rPr>
          <w:spacing w:val="-57"/>
        </w:rPr>
        <w:t xml:space="preserve"> </w:t>
      </w:r>
      <w:r w:rsidRPr="00B9564F">
        <w:t>Osnivaču</w:t>
      </w:r>
      <w:r w:rsidRPr="00B9564F">
        <w:rPr>
          <w:spacing w:val="-1"/>
        </w:rPr>
        <w:t xml:space="preserve"> </w:t>
      </w:r>
      <w:r w:rsidRPr="00B9564F">
        <w:t>prijedlog</w:t>
      </w:r>
      <w:r w:rsidRPr="00B9564F">
        <w:rPr>
          <w:spacing w:val="-4"/>
        </w:rPr>
        <w:t xml:space="preserve"> </w:t>
      </w:r>
      <w:r w:rsidRPr="00B9564F">
        <w:t>programa</w:t>
      </w:r>
      <w:r w:rsidRPr="00B9564F">
        <w:rPr>
          <w:spacing w:val="-1"/>
        </w:rPr>
        <w:t xml:space="preserve"> </w:t>
      </w:r>
      <w:r w:rsidRPr="00B9564F">
        <w:t>rada</w:t>
      </w:r>
      <w:r w:rsidRPr="00B9564F">
        <w:rPr>
          <w:spacing w:val="-2"/>
        </w:rPr>
        <w:t xml:space="preserve"> </w:t>
      </w:r>
      <w:r w:rsidRPr="00B9564F">
        <w:t>i financijskog</w:t>
      </w:r>
      <w:r w:rsidRPr="00B9564F">
        <w:rPr>
          <w:spacing w:val="-4"/>
        </w:rPr>
        <w:t xml:space="preserve"> </w:t>
      </w:r>
      <w:r w:rsidRPr="00B9564F">
        <w:t>plana</w:t>
      </w:r>
      <w:r w:rsidRPr="00B9564F">
        <w:rPr>
          <w:spacing w:val="-3"/>
        </w:rPr>
        <w:t xml:space="preserve"> </w:t>
      </w:r>
      <w:r w:rsidRPr="00B9564F">
        <w:t>za</w:t>
      </w:r>
      <w:r w:rsidRPr="00B9564F">
        <w:rPr>
          <w:spacing w:val="-2"/>
        </w:rPr>
        <w:t xml:space="preserve"> </w:t>
      </w:r>
      <w:r w:rsidRPr="00B9564F">
        <w:t>sljedeće</w:t>
      </w:r>
      <w:r w:rsidRPr="00B9564F">
        <w:rPr>
          <w:spacing w:val="-1"/>
        </w:rPr>
        <w:t xml:space="preserve"> </w:t>
      </w:r>
      <w:r w:rsidRPr="00B9564F">
        <w:t>trogodišnje</w:t>
      </w:r>
      <w:r w:rsidRPr="00B9564F">
        <w:rPr>
          <w:spacing w:val="-1"/>
        </w:rPr>
        <w:t xml:space="preserve"> </w:t>
      </w:r>
      <w:r w:rsidRPr="00B9564F">
        <w:t>razdoblje.</w:t>
      </w:r>
    </w:p>
    <w:p w14:paraId="2E0025FD" w14:textId="77777777" w:rsidR="00454096" w:rsidRPr="00B9564F" w:rsidRDefault="00454096" w:rsidP="00454096">
      <w:pPr>
        <w:pStyle w:val="BodyText"/>
        <w:spacing w:before="3"/>
      </w:pPr>
    </w:p>
    <w:p w14:paraId="56BE1534" w14:textId="77777777" w:rsidR="00454096" w:rsidRPr="00B9564F" w:rsidRDefault="00454096" w:rsidP="00454096">
      <w:pPr>
        <w:pStyle w:val="Heading2"/>
        <w:numPr>
          <w:ilvl w:val="0"/>
          <w:numId w:val="6"/>
        </w:numPr>
        <w:tabs>
          <w:tab w:val="left" w:pos="507"/>
        </w:tabs>
        <w:spacing w:line="240" w:lineRule="auto"/>
        <w:ind w:left="506" w:hanging="291"/>
      </w:pPr>
      <w:r w:rsidRPr="00B9564F">
        <w:t>RADNI</w:t>
      </w:r>
      <w:r w:rsidRPr="00B9564F">
        <w:rPr>
          <w:spacing w:val="-3"/>
        </w:rPr>
        <w:t xml:space="preserve"> </w:t>
      </w:r>
      <w:r w:rsidRPr="00B9564F">
        <w:t>ODNOSI</w:t>
      </w:r>
    </w:p>
    <w:p w14:paraId="554051DE" w14:textId="77777777" w:rsidR="00454096" w:rsidRPr="00B9564F" w:rsidRDefault="00454096" w:rsidP="00454096">
      <w:pPr>
        <w:pStyle w:val="BodyText"/>
        <w:rPr>
          <w:b/>
        </w:rPr>
      </w:pPr>
    </w:p>
    <w:p w14:paraId="1F9193A8" w14:textId="77777777" w:rsidR="00454096" w:rsidRPr="00B9564F" w:rsidRDefault="00454096" w:rsidP="00454096">
      <w:pPr>
        <w:spacing w:line="274" w:lineRule="exact"/>
        <w:ind w:left="4198"/>
        <w:jc w:val="both"/>
        <w:rPr>
          <w:b/>
          <w:sz w:val="24"/>
        </w:rPr>
      </w:pPr>
      <w:r w:rsidRPr="00B9564F">
        <w:rPr>
          <w:b/>
          <w:sz w:val="24"/>
        </w:rPr>
        <w:t>Članak</w:t>
      </w:r>
      <w:r w:rsidRPr="00B9564F">
        <w:rPr>
          <w:b/>
          <w:spacing w:val="-6"/>
          <w:sz w:val="24"/>
        </w:rPr>
        <w:t xml:space="preserve"> </w:t>
      </w:r>
      <w:r w:rsidRPr="00B9564F">
        <w:rPr>
          <w:b/>
          <w:sz w:val="24"/>
        </w:rPr>
        <w:t>42.</w:t>
      </w:r>
    </w:p>
    <w:p w14:paraId="2EDA5DFD" w14:textId="77777777" w:rsidR="00454096" w:rsidRPr="00B9564F" w:rsidRDefault="00454096" w:rsidP="00454096">
      <w:pPr>
        <w:pStyle w:val="BodyText"/>
        <w:ind w:left="329" w:right="333"/>
        <w:jc w:val="both"/>
      </w:pPr>
      <w:r w:rsidRPr="00B9564F">
        <w:t>Pravni status zaposlenika u Centru, uvjeti za zasnivanje radnog odnosa te ostala pitanja u</w:t>
      </w:r>
      <w:r w:rsidRPr="00B9564F">
        <w:rPr>
          <w:spacing w:val="1"/>
        </w:rPr>
        <w:t xml:space="preserve"> </w:t>
      </w:r>
      <w:r w:rsidRPr="00B9564F">
        <w:t>svezi s njihovim radom uređuje se općim propisima o radu, odnosno u skladu s njima</w:t>
      </w:r>
      <w:r w:rsidRPr="00B9564F">
        <w:rPr>
          <w:spacing w:val="1"/>
        </w:rPr>
        <w:t xml:space="preserve"> </w:t>
      </w:r>
      <w:r w:rsidRPr="00B9564F">
        <w:t>sklopljenim</w:t>
      </w:r>
      <w:r w:rsidRPr="00B9564F">
        <w:rPr>
          <w:spacing w:val="1"/>
        </w:rPr>
        <w:t xml:space="preserve"> </w:t>
      </w:r>
      <w:r w:rsidRPr="00B9564F">
        <w:t>kolektivnim</w:t>
      </w:r>
      <w:r w:rsidRPr="00B9564F">
        <w:rPr>
          <w:spacing w:val="1"/>
        </w:rPr>
        <w:t xml:space="preserve"> </w:t>
      </w:r>
      <w:r w:rsidRPr="00B9564F">
        <w:t>ugovorom,</w:t>
      </w:r>
      <w:r w:rsidRPr="00B9564F">
        <w:rPr>
          <w:spacing w:val="1"/>
        </w:rPr>
        <w:t xml:space="preserve"> </w:t>
      </w:r>
      <w:r w:rsidRPr="00B9564F">
        <w:t>odnosno</w:t>
      </w:r>
      <w:r w:rsidRPr="00B9564F">
        <w:rPr>
          <w:spacing w:val="1"/>
        </w:rPr>
        <w:t xml:space="preserve"> </w:t>
      </w:r>
      <w:r w:rsidRPr="00B9564F">
        <w:t>posebnim</w:t>
      </w:r>
      <w:r w:rsidRPr="00B9564F">
        <w:rPr>
          <w:spacing w:val="1"/>
        </w:rPr>
        <w:t xml:space="preserve"> </w:t>
      </w:r>
      <w:r w:rsidRPr="00B9564F">
        <w:t>općim</w:t>
      </w:r>
      <w:r w:rsidRPr="00B9564F">
        <w:rPr>
          <w:spacing w:val="1"/>
        </w:rPr>
        <w:t xml:space="preserve"> </w:t>
      </w:r>
      <w:r w:rsidRPr="00B9564F">
        <w:t>aktom</w:t>
      </w:r>
      <w:r w:rsidRPr="00B9564F">
        <w:rPr>
          <w:spacing w:val="1"/>
        </w:rPr>
        <w:t xml:space="preserve"> </w:t>
      </w:r>
      <w:r w:rsidRPr="00B9564F">
        <w:t>Centra</w:t>
      </w:r>
      <w:r w:rsidRPr="00B9564F">
        <w:rPr>
          <w:spacing w:val="1"/>
        </w:rPr>
        <w:t xml:space="preserve"> </w:t>
      </w:r>
      <w:r w:rsidRPr="00B9564F">
        <w:t>kojim</w:t>
      </w:r>
      <w:r w:rsidRPr="00B9564F">
        <w:rPr>
          <w:spacing w:val="1"/>
        </w:rPr>
        <w:t xml:space="preserve"> </w:t>
      </w:r>
      <w:r w:rsidRPr="00B9564F">
        <w:t>se</w:t>
      </w:r>
      <w:r w:rsidRPr="00B9564F">
        <w:rPr>
          <w:spacing w:val="1"/>
        </w:rPr>
        <w:t xml:space="preserve"> </w:t>
      </w:r>
      <w:r w:rsidRPr="00B9564F">
        <w:t>uređuju</w:t>
      </w:r>
      <w:r w:rsidRPr="00B9564F">
        <w:rPr>
          <w:spacing w:val="-1"/>
        </w:rPr>
        <w:t xml:space="preserve"> </w:t>
      </w:r>
      <w:r w:rsidRPr="00B9564F">
        <w:t>radni odnosi.</w:t>
      </w:r>
    </w:p>
    <w:p w14:paraId="0A54711B" w14:textId="77777777" w:rsidR="00454096" w:rsidRPr="00B9564F" w:rsidRDefault="00454096" w:rsidP="00454096">
      <w:pPr>
        <w:pStyle w:val="BodyText"/>
        <w:spacing w:before="5"/>
        <w:rPr>
          <w:sz w:val="16"/>
        </w:rPr>
      </w:pPr>
    </w:p>
    <w:p w14:paraId="6483C324" w14:textId="77777777" w:rsidR="00454096" w:rsidRPr="00B9564F" w:rsidRDefault="00454096" w:rsidP="00454096">
      <w:pPr>
        <w:rPr>
          <w:sz w:val="16"/>
        </w:rPr>
        <w:sectPr w:rsidR="00454096" w:rsidRPr="00B9564F">
          <w:pgSz w:w="11910" w:h="16840"/>
          <w:pgMar w:top="960" w:right="1200" w:bottom="280" w:left="1200" w:header="710" w:footer="0" w:gutter="0"/>
          <w:cols w:space="720"/>
        </w:sectPr>
      </w:pPr>
    </w:p>
    <w:p w14:paraId="2DE22DF8" w14:textId="77777777" w:rsidR="00454096" w:rsidRPr="00B9564F" w:rsidRDefault="00454096" w:rsidP="00454096">
      <w:pPr>
        <w:pStyle w:val="Heading2"/>
        <w:numPr>
          <w:ilvl w:val="0"/>
          <w:numId w:val="6"/>
        </w:numPr>
        <w:tabs>
          <w:tab w:val="left" w:pos="601"/>
        </w:tabs>
        <w:spacing w:before="90" w:line="240" w:lineRule="auto"/>
        <w:ind w:left="600" w:hanging="385"/>
      </w:pPr>
      <w:r w:rsidRPr="00B9564F">
        <w:t>JAVNOST</w:t>
      </w:r>
      <w:r w:rsidRPr="00B9564F">
        <w:rPr>
          <w:spacing w:val="-4"/>
        </w:rPr>
        <w:t xml:space="preserve"> </w:t>
      </w:r>
      <w:r w:rsidRPr="00B9564F">
        <w:t>RADA</w:t>
      </w:r>
    </w:p>
    <w:p w14:paraId="590A6087" w14:textId="77777777" w:rsidR="00454096" w:rsidRPr="00B9564F" w:rsidRDefault="00454096" w:rsidP="00454096">
      <w:pPr>
        <w:pStyle w:val="BodyText"/>
        <w:spacing w:before="7"/>
        <w:rPr>
          <w:b/>
          <w:sz w:val="23"/>
        </w:rPr>
      </w:pPr>
    </w:p>
    <w:p w14:paraId="7E260849" w14:textId="77777777" w:rsidR="00454096" w:rsidRPr="00B9564F" w:rsidRDefault="00454096" w:rsidP="00454096">
      <w:pPr>
        <w:pStyle w:val="BodyText"/>
        <w:ind w:left="329"/>
      </w:pPr>
      <w:r w:rsidRPr="00B9564F">
        <w:t>Rad</w:t>
      </w:r>
      <w:r w:rsidRPr="00B9564F">
        <w:rPr>
          <w:spacing w:val="-1"/>
        </w:rPr>
        <w:t xml:space="preserve"> </w:t>
      </w:r>
      <w:r w:rsidRPr="00B9564F">
        <w:t>Centra</w:t>
      </w:r>
      <w:r w:rsidRPr="00B9564F">
        <w:rPr>
          <w:spacing w:val="-3"/>
        </w:rPr>
        <w:t xml:space="preserve"> </w:t>
      </w:r>
      <w:r w:rsidRPr="00B9564F">
        <w:t>je</w:t>
      </w:r>
      <w:r w:rsidRPr="00B9564F">
        <w:rPr>
          <w:spacing w:val="-1"/>
        </w:rPr>
        <w:t xml:space="preserve"> </w:t>
      </w:r>
      <w:r w:rsidRPr="00B9564F">
        <w:t>javan.</w:t>
      </w:r>
    </w:p>
    <w:p w14:paraId="1418D248" w14:textId="77777777" w:rsidR="00454096" w:rsidRPr="00B9564F" w:rsidRDefault="00454096" w:rsidP="00454096">
      <w:pPr>
        <w:pStyle w:val="BodyText"/>
        <w:spacing w:before="9"/>
        <w:rPr>
          <w:sz w:val="31"/>
        </w:rPr>
      </w:pPr>
      <w:r w:rsidRPr="00B9564F">
        <w:br w:type="column"/>
      </w:r>
    </w:p>
    <w:p w14:paraId="1747CE14" w14:textId="77777777" w:rsidR="00454096" w:rsidRPr="00B9564F" w:rsidRDefault="00454096" w:rsidP="00454096">
      <w:pPr>
        <w:pStyle w:val="Heading2"/>
        <w:spacing w:line="240" w:lineRule="auto"/>
        <w:ind w:left="216"/>
        <w:jc w:val="left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43.</w:t>
      </w:r>
    </w:p>
    <w:p w14:paraId="38B99867" w14:textId="77777777" w:rsidR="00454096" w:rsidRPr="00B9564F" w:rsidRDefault="00454096" w:rsidP="00454096">
      <w:pPr>
        <w:sectPr w:rsidR="00454096" w:rsidRPr="00B9564F">
          <w:type w:val="continuous"/>
          <w:pgSz w:w="11910" w:h="16840"/>
          <w:pgMar w:top="920" w:right="1200" w:bottom="280" w:left="1200" w:header="720" w:footer="720" w:gutter="0"/>
          <w:cols w:num="2" w:space="720" w:equalWidth="0">
            <w:col w:w="2513" w:space="1469"/>
            <w:col w:w="5528"/>
          </w:cols>
        </w:sectPr>
      </w:pPr>
    </w:p>
    <w:p w14:paraId="431877AB" w14:textId="77777777" w:rsidR="00454096" w:rsidRPr="00B9564F" w:rsidRDefault="00454096" w:rsidP="00454096">
      <w:pPr>
        <w:pStyle w:val="BodyText"/>
        <w:ind w:left="329" w:right="346"/>
        <w:jc w:val="both"/>
      </w:pPr>
      <w:r w:rsidRPr="00B9564F">
        <w:t>Centar osigurava obavještavanje svojih zaposlenika kao i zainteresiranih fizičkih i pravnih</w:t>
      </w:r>
      <w:r w:rsidRPr="00B9564F">
        <w:rPr>
          <w:spacing w:val="1"/>
        </w:rPr>
        <w:t xml:space="preserve"> </w:t>
      </w:r>
      <w:r w:rsidRPr="00B9564F">
        <w:t>osoba, tj. javnost o pitanjima važnim za obavljanje svoje djelatnosti i svom radu, kao i o</w:t>
      </w:r>
      <w:r w:rsidRPr="00B9564F">
        <w:rPr>
          <w:spacing w:val="1"/>
        </w:rPr>
        <w:t xml:space="preserve"> </w:t>
      </w:r>
      <w:r w:rsidRPr="00B9564F">
        <w:t>drugim</w:t>
      </w:r>
      <w:r w:rsidRPr="00B9564F">
        <w:rPr>
          <w:spacing w:val="-3"/>
        </w:rPr>
        <w:t xml:space="preserve"> </w:t>
      </w:r>
      <w:r w:rsidRPr="00B9564F">
        <w:t>pitanjima od zajedničkog</w:t>
      </w:r>
      <w:r w:rsidRPr="00B9564F">
        <w:rPr>
          <w:spacing w:val="-3"/>
        </w:rPr>
        <w:t xml:space="preserve"> </w:t>
      </w:r>
      <w:r w:rsidRPr="00B9564F">
        <w:t>interesa.</w:t>
      </w:r>
    </w:p>
    <w:p w14:paraId="1CB3A334" w14:textId="77777777" w:rsidR="00454096" w:rsidRPr="00B9564F" w:rsidRDefault="00454096" w:rsidP="00454096">
      <w:pPr>
        <w:pStyle w:val="BodyText"/>
        <w:ind w:left="216" w:right="222" w:firstLine="120"/>
        <w:jc w:val="both"/>
      </w:pPr>
      <w:r w:rsidRPr="00B9564F">
        <w:t>O obavljanju svoje djelatnosti i načinu pružanja usluga Centar izvješćuje pravne osobe i</w:t>
      </w:r>
      <w:r w:rsidRPr="00B9564F">
        <w:rPr>
          <w:spacing w:val="1"/>
        </w:rPr>
        <w:t xml:space="preserve"> </w:t>
      </w:r>
      <w:r w:rsidRPr="00B9564F">
        <w:t>građane:</w:t>
      </w:r>
    </w:p>
    <w:p w14:paraId="3288D1B1" w14:textId="77777777" w:rsidR="00454096" w:rsidRPr="00B9564F" w:rsidRDefault="00454096" w:rsidP="00454096">
      <w:pPr>
        <w:pStyle w:val="ListParagraph"/>
        <w:numPr>
          <w:ilvl w:val="0"/>
          <w:numId w:val="2"/>
        </w:numPr>
        <w:tabs>
          <w:tab w:val="left" w:pos="936"/>
          <w:tab w:val="left" w:pos="937"/>
        </w:tabs>
        <w:ind w:hanging="361"/>
        <w:rPr>
          <w:sz w:val="24"/>
        </w:rPr>
      </w:pPr>
      <w:r w:rsidRPr="00B9564F">
        <w:rPr>
          <w:sz w:val="24"/>
        </w:rPr>
        <w:t>sredstvima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javnog</w:t>
      </w:r>
      <w:r w:rsidRPr="00B9564F">
        <w:rPr>
          <w:spacing w:val="-4"/>
          <w:sz w:val="24"/>
        </w:rPr>
        <w:t xml:space="preserve"> </w:t>
      </w:r>
      <w:r w:rsidRPr="00B9564F">
        <w:rPr>
          <w:sz w:val="24"/>
        </w:rPr>
        <w:t>priopćavanja,</w:t>
      </w:r>
    </w:p>
    <w:p w14:paraId="45E137EF" w14:textId="77777777" w:rsidR="00454096" w:rsidRPr="00B9564F" w:rsidRDefault="00454096" w:rsidP="00454096">
      <w:pPr>
        <w:pStyle w:val="ListParagraph"/>
        <w:numPr>
          <w:ilvl w:val="0"/>
          <w:numId w:val="2"/>
        </w:numPr>
        <w:tabs>
          <w:tab w:val="left" w:pos="936"/>
          <w:tab w:val="left" w:pos="937"/>
        </w:tabs>
        <w:ind w:hanging="361"/>
        <w:rPr>
          <w:sz w:val="24"/>
        </w:rPr>
      </w:pPr>
      <w:r w:rsidRPr="00B9564F">
        <w:rPr>
          <w:sz w:val="24"/>
        </w:rPr>
        <w:t>održavanjem</w:t>
      </w:r>
      <w:r w:rsidRPr="00B9564F">
        <w:rPr>
          <w:spacing w:val="-5"/>
          <w:sz w:val="24"/>
        </w:rPr>
        <w:t xml:space="preserve"> </w:t>
      </w:r>
      <w:r w:rsidRPr="00B9564F">
        <w:rPr>
          <w:sz w:val="24"/>
        </w:rPr>
        <w:t>skupova</w:t>
      </w:r>
      <w:r w:rsidRPr="00B9564F">
        <w:rPr>
          <w:spacing w:val="-4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savjetovanja,</w:t>
      </w:r>
    </w:p>
    <w:p w14:paraId="6C2BB459" w14:textId="77777777" w:rsidR="00454096" w:rsidRPr="00B9564F" w:rsidRDefault="00454096" w:rsidP="00454096">
      <w:pPr>
        <w:pStyle w:val="ListParagraph"/>
        <w:numPr>
          <w:ilvl w:val="0"/>
          <w:numId w:val="2"/>
        </w:numPr>
        <w:tabs>
          <w:tab w:val="left" w:pos="936"/>
          <w:tab w:val="left" w:pos="937"/>
        </w:tabs>
        <w:ind w:hanging="361"/>
        <w:rPr>
          <w:sz w:val="24"/>
        </w:rPr>
      </w:pPr>
      <w:r w:rsidRPr="00B9564F">
        <w:rPr>
          <w:sz w:val="24"/>
        </w:rPr>
        <w:t>izdavanjem</w:t>
      </w:r>
      <w:r w:rsidRPr="00B9564F">
        <w:rPr>
          <w:spacing w:val="-5"/>
          <w:sz w:val="24"/>
        </w:rPr>
        <w:t xml:space="preserve"> </w:t>
      </w:r>
      <w:r w:rsidRPr="00B9564F">
        <w:rPr>
          <w:sz w:val="24"/>
        </w:rPr>
        <w:t>publikacija,</w:t>
      </w:r>
    </w:p>
    <w:p w14:paraId="63B2A314" w14:textId="77777777" w:rsidR="00454096" w:rsidRPr="00B9564F" w:rsidRDefault="00454096" w:rsidP="00454096">
      <w:pPr>
        <w:pStyle w:val="ListParagraph"/>
        <w:numPr>
          <w:ilvl w:val="0"/>
          <w:numId w:val="2"/>
        </w:numPr>
        <w:tabs>
          <w:tab w:val="left" w:pos="936"/>
          <w:tab w:val="left" w:pos="937"/>
        </w:tabs>
        <w:ind w:hanging="361"/>
        <w:rPr>
          <w:sz w:val="24"/>
        </w:rPr>
      </w:pPr>
      <w:r w:rsidRPr="00B9564F">
        <w:rPr>
          <w:sz w:val="24"/>
        </w:rPr>
        <w:t>na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drugi primjeren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način.</w:t>
      </w:r>
    </w:p>
    <w:p w14:paraId="57273412" w14:textId="77777777" w:rsidR="00454096" w:rsidRPr="00B9564F" w:rsidRDefault="00454096" w:rsidP="00454096">
      <w:pPr>
        <w:pStyle w:val="BodyText"/>
        <w:ind w:left="329"/>
      </w:pPr>
      <w:r w:rsidRPr="00B9564F">
        <w:t>Sve</w:t>
      </w:r>
      <w:r w:rsidRPr="00B9564F">
        <w:rPr>
          <w:spacing w:val="32"/>
        </w:rPr>
        <w:t xml:space="preserve"> </w:t>
      </w:r>
      <w:r w:rsidRPr="00B9564F">
        <w:t>bitne</w:t>
      </w:r>
      <w:r w:rsidRPr="00B9564F">
        <w:rPr>
          <w:spacing w:val="32"/>
        </w:rPr>
        <w:t xml:space="preserve"> </w:t>
      </w:r>
      <w:r w:rsidRPr="00B9564F">
        <w:t>informacije</w:t>
      </w:r>
      <w:r w:rsidRPr="00B9564F">
        <w:rPr>
          <w:spacing w:val="32"/>
        </w:rPr>
        <w:t xml:space="preserve"> </w:t>
      </w:r>
      <w:r w:rsidRPr="00B9564F">
        <w:t>o</w:t>
      </w:r>
      <w:r w:rsidRPr="00B9564F">
        <w:rPr>
          <w:spacing w:val="37"/>
        </w:rPr>
        <w:t xml:space="preserve"> </w:t>
      </w:r>
      <w:r w:rsidRPr="00B9564F">
        <w:t>radu</w:t>
      </w:r>
      <w:r w:rsidRPr="00B9564F">
        <w:rPr>
          <w:spacing w:val="33"/>
        </w:rPr>
        <w:t xml:space="preserve"> </w:t>
      </w:r>
      <w:r w:rsidRPr="00B9564F">
        <w:t>Centra</w:t>
      </w:r>
      <w:r w:rsidRPr="00B9564F">
        <w:rPr>
          <w:spacing w:val="34"/>
        </w:rPr>
        <w:t xml:space="preserve"> </w:t>
      </w:r>
      <w:r w:rsidRPr="00B9564F">
        <w:t>objavljuju</w:t>
      </w:r>
      <w:r w:rsidRPr="00B9564F">
        <w:rPr>
          <w:spacing w:val="33"/>
        </w:rPr>
        <w:t xml:space="preserve"> </w:t>
      </w:r>
      <w:r w:rsidRPr="00B9564F">
        <w:t>se</w:t>
      </w:r>
      <w:r w:rsidRPr="00B9564F">
        <w:rPr>
          <w:spacing w:val="34"/>
        </w:rPr>
        <w:t xml:space="preserve"> </w:t>
      </w:r>
      <w:r w:rsidRPr="00B9564F">
        <w:t>na</w:t>
      </w:r>
      <w:r w:rsidRPr="00B9564F">
        <w:rPr>
          <w:spacing w:val="35"/>
        </w:rPr>
        <w:t xml:space="preserve"> </w:t>
      </w:r>
      <w:r w:rsidRPr="00B9564F">
        <w:t>mrežnoj</w:t>
      </w:r>
      <w:r w:rsidRPr="00B9564F">
        <w:rPr>
          <w:spacing w:val="34"/>
        </w:rPr>
        <w:t xml:space="preserve"> </w:t>
      </w:r>
      <w:r w:rsidRPr="00B9564F">
        <w:t>stranici</w:t>
      </w:r>
      <w:r w:rsidRPr="00B9564F">
        <w:rPr>
          <w:spacing w:val="37"/>
        </w:rPr>
        <w:t xml:space="preserve"> </w:t>
      </w:r>
      <w:r w:rsidRPr="00B9564F">
        <w:t>Osnivača,</w:t>
      </w:r>
      <w:r w:rsidRPr="00B9564F">
        <w:rPr>
          <w:spacing w:val="36"/>
        </w:rPr>
        <w:t xml:space="preserve"> </w:t>
      </w:r>
      <w:r w:rsidRPr="00B9564F">
        <w:t>gdje</w:t>
      </w:r>
      <w:r w:rsidRPr="00B9564F">
        <w:rPr>
          <w:spacing w:val="33"/>
        </w:rPr>
        <w:t xml:space="preserve"> </w:t>
      </w:r>
      <w:r w:rsidRPr="00B9564F">
        <w:t>se</w:t>
      </w:r>
      <w:r w:rsidRPr="00B9564F">
        <w:rPr>
          <w:spacing w:val="-57"/>
        </w:rPr>
        <w:t xml:space="preserve"> </w:t>
      </w:r>
      <w:r w:rsidRPr="00B9564F">
        <w:t>obvezno</w:t>
      </w:r>
      <w:r w:rsidRPr="00B9564F">
        <w:rPr>
          <w:spacing w:val="-2"/>
        </w:rPr>
        <w:t xml:space="preserve"> </w:t>
      </w:r>
      <w:r w:rsidRPr="00B9564F">
        <w:t>objavljuju opći</w:t>
      </w:r>
      <w:r w:rsidRPr="00B9564F">
        <w:rPr>
          <w:spacing w:val="2"/>
        </w:rPr>
        <w:t xml:space="preserve"> </w:t>
      </w:r>
      <w:r w:rsidRPr="00B9564F">
        <w:t>akti Centra.</w:t>
      </w:r>
    </w:p>
    <w:p w14:paraId="16056F68" w14:textId="77777777" w:rsidR="00454096" w:rsidRPr="00B9564F" w:rsidRDefault="00454096" w:rsidP="00454096">
      <w:pPr>
        <w:pStyle w:val="BodyText"/>
        <w:ind w:left="329"/>
      </w:pPr>
      <w:r w:rsidRPr="00B9564F">
        <w:t>O</w:t>
      </w:r>
      <w:r w:rsidRPr="00B9564F">
        <w:rPr>
          <w:spacing w:val="-2"/>
        </w:rPr>
        <w:t xml:space="preserve"> </w:t>
      </w:r>
      <w:r w:rsidRPr="00B9564F">
        <w:t>uvjetima</w:t>
      </w:r>
      <w:r w:rsidRPr="00B9564F">
        <w:rPr>
          <w:spacing w:val="-2"/>
        </w:rPr>
        <w:t xml:space="preserve"> </w:t>
      </w:r>
      <w:r w:rsidRPr="00B9564F">
        <w:t>i</w:t>
      </w:r>
      <w:r w:rsidRPr="00B9564F">
        <w:rPr>
          <w:spacing w:val="-1"/>
        </w:rPr>
        <w:t xml:space="preserve"> </w:t>
      </w:r>
      <w:r w:rsidRPr="00B9564F">
        <w:t>načinu</w:t>
      </w:r>
      <w:r w:rsidRPr="00B9564F">
        <w:rPr>
          <w:spacing w:val="-1"/>
        </w:rPr>
        <w:t xml:space="preserve"> </w:t>
      </w:r>
      <w:r w:rsidRPr="00B9564F">
        <w:t>rada ravnatelj</w:t>
      </w:r>
      <w:r w:rsidRPr="00B9564F">
        <w:rPr>
          <w:spacing w:val="-1"/>
        </w:rPr>
        <w:t xml:space="preserve"> </w:t>
      </w:r>
      <w:r w:rsidRPr="00B9564F">
        <w:t>izvješćuje</w:t>
      </w:r>
      <w:r w:rsidRPr="00B9564F">
        <w:rPr>
          <w:spacing w:val="-1"/>
        </w:rPr>
        <w:t xml:space="preserve"> </w:t>
      </w:r>
      <w:r w:rsidRPr="00B9564F">
        <w:t>djelatnike:</w:t>
      </w:r>
    </w:p>
    <w:p w14:paraId="698FAC97" w14:textId="77777777" w:rsidR="00454096" w:rsidRPr="00B9564F" w:rsidRDefault="00454096" w:rsidP="00454096">
      <w:pPr>
        <w:sectPr w:rsidR="00454096" w:rsidRPr="00B9564F">
          <w:type w:val="continuous"/>
          <w:pgSz w:w="11910" w:h="16840"/>
          <w:pgMar w:top="920" w:right="1200" w:bottom="280" w:left="1200" w:header="720" w:footer="720" w:gutter="0"/>
          <w:cols w:space="720"/>
        </w:sectPr>
      </w:pPr>
    </w:p>
    <w:p w14:paraId="47DD0575" w14:textId="77777777" w:rsidR="00454096" w:rsidRPr="00B9564F" w:rsidRDefault="00454096" w:rsidP="00454096">
      <w:pPr>
        <w:pStyle w:val="ListParagraph"/>
        <w:numPr>
          <w:ilvl w:val="0"/>
          <w:numId w:val="2"/>
        </w:numPr>
        <w:tabs>
          <w:tab w:val="left" w:pos="936"/>
          <w:tab w:val="left" w:pos="937"/>
        </w:tabs>
        <w:spacing w:before="151"/>
        <w:ind w:hanging="361"/>
        <w:rPr>
          <w:sz w:val="24"/>
        </w:rPr>
      </w:pPr>
      <w:r w:rsidRPr="00B9564F">
        <w:rPr>
          <w:sz w:val="24"/>
        </w:rPr>
        <w:lastRenderedPageBreak/>
        <w:t>objavljivanjem</w:t>
      </w:r>
      <w:r w:rsidRPr="00B9564F">
        <w:rPr>
          <w:spacing w:val="-4"/>
          <w:sz w:val="24"/>
        </w:rPr>
        <w:t xml:space="preserve"> </w:t>
      </w:r>
      <w:r w:rsidRPr="00B9564F">
        <w:rPr>
          <w:sz w:val="24"/>
        </w:rPr>
        <w:t>općih akata</w:t>
      </w:r>
    </w:p>
    <w:p w14:paraId="052722DD" w14:textId="77777777" w:rsidR="00454096" w:rsidRPr="00B9564F" w:rsidRDefault="00454096" w:rsidP="00454096">
      <w:pPr>
        <w:pStyle w:val="ListParagraph"/>
        <w:numPr>
          <w:ilvl w:val="0"/>
          <w:numId w:val="2"/>
        </w:numPr>
        <w:tabs>
          <w:tab w:val="left" w:pos="936"/>
          <w:tab w:val="left" w:pos="937"/>
        </w:tabs>
        <w:ind w:hanging="361"/>
        <w:rPr>
          <w:sz w:val="24"/>
        </w:rPr>
      </w:pPr>
      <w:r w:rsidRPr="00B9564F">
        <w:rPr>
          <w:sz w:val="24"/>
        </w:rPr>
        <w:t>objavljivanjem</w:t>
      </w:r>
      <w:r w:rsidRPr="00B9564F">
        <w:rPr>
          <w:spacing w:val="-5"/>
          <w:sz w:val="24"/>
        </w:rPr>
        <w:t xml:space="preserve"> </w:t>
      </w:r>
      <w:r w:rsidRPr="00B9564F">
        <w:rPr>
          <w:sz w:val="24"/>
        </w:rPr>
        <w:t>odluka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zaključaka</w:t>
      </w:r>
    </w:p>
    <w:p w14:paraId="49712518" w14:textId="77777777" w:rsidR="00454096" w:rsidRPr="00B9564F" w:rsidRDefault="00454096" w:rsidP="00454096">
      <w:pPr>
        <w:pStyle w:val="ListParagraph"/>
        <w:numPr>
          <w:ilvl w:val="0"/>
          <w:numId w:val="2"/>
        </w:numPr>
        <w:tabs>
          <w:tab w:val="left" w:pos="936"/>
          <w:tab w:val="left" w:pos="937"/>
        </w:tabs>
        <w:ind w:hanging="361"/>
        <w:rPr>
          <w:sz w:val="24"/>
        </w:rPr>
      </w:pPr>
      <w:r w:rsidRPr="00B9564F">
        <w:rPr>
          <w:sz w:val="24"/>
        </w:rPr>
        <w:t>na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drugi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primjeren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način</w:t>
      </w:r>
    </w:p>
    <w:p w14:paraId="14A8D506" w14:textId="77777777" w:rsidR="00454096" w:rsidRPr="00B9564F" w:rsidRDefault="00454096" w:rsidP="00454096">
      <w:pPr>
        <w:pStyle w:val="BodyText"/>
        <w:ind w:left="329"/>
      </w:pPr>
      <w:r w:rsidRPr="00B9564F">
        <w:t>Za</w:t>
      </w:r>
      <w:r w:rsidRPr="00B9564F">
        <w:rPr>
          <w:spacing w:val="-3"/>
        </w:rPr>
        <w:t xml:space="preserve"> </w:t>
      </w:r>
      <w:r w:rsidRPr="00B9564F">
        <w:t>objavljivanje</w:t>
      </w:r>
      <w:r w:rsidRPr="00B9564F">
        <w:rPr>
          <w:spacing w:val="-2"/>
        </w:rPr>
        <w:t xml:space="preserve"> </w:t>
      </w:r>
      <w:r w:rsidRPr="00B9564F">
        <w:t>općih akata</w:t>
      </w:r>
      <w:r w:rsidRPr="00B9564F">
        <w:rPr>
          <w:spacing w:val="-1"/>
        </w:rPr>
        <w:t xml:space="preserve"> </w:t>
      </w:r>
      <w:r w:rsidRPr="00B9564F">
        <w:t>i</w:t>
      </w:r>
      <w:r w:rsidRPr="00B9564F">
        <w:rPr>
          <w:spacing w:val="-1"/>
        </w:rPr>
        <w:t xml:space="preserve"> </w:t>
      </w:r>
      <w:r w:rsidRPr="00B9564F">
        <w:t>bitnih</w:t>
      </w:r>
      <w:r w:rsidRPr="00B9564F">
        <w:rPr>
          <w:spacing w:val="-1"/>
        </w:rPr>
        <w:t xml:space="preserve"> </w:t>
      </w:r>
      <w:r w:rsidRPr="00B9564F">
        <w:t>informacija</w:t>
      </w:r>
      <w:r w:rsidRPr="00B9564F">
        <w:rPr>
          <w:spacing w:val="-1"/>
        </w:rPr>
        <w:t xml:space="preserve"> </w:t>
      </w:r>
      <w:r w:rsidRPr="00B9564F">
        <w:t>o</w:t>
      </w:r>
      <w:r w:rsidRPr="00B9564F">
        <w:rPr>
          <w:spacing w:val="1"/>
        </w:rPr>
        <w:t xml:space="preserve"> </w:t>
      </w:r>
      <w:r w:rsidRPr="00B9564F">
        <w:t>radu</w:t>
      </w:r>
      <w:r w:rsidRPr="00B9564F">
        <w:rPr>
          <w:spacing w:val="-1"/>
        </w:rPr>
        <w:t xml:space="preserve"> </w:t>
      </w:r>
      <w:r w:rsidRPr="00B9564F">
        <w:t>Centra</w:t>
      </w:r>
      <w:r w:rsidRPr="00B9564F">
        <w:rPr>
          <w:spacing w:val="-2"/>
        </w:rPr>
        <w:t xml:space="preserve"> </w:t>
      </w:r>
      <w:r w:rsidRPr="00B9564F">
        <w:t>skrbi</w:t>
      </w:r>
      <w:r w:rsidRPr="00B9564F">
        <w:rPr>
          <w:spacing w:val="-1"/>
        </w:rPr>
        <w:t xml:space="preserve"> </w:t>
      </w:r>
      <w:r w:rsidRPr="00B9564F">
        <w:t>se</w:t>
      </w:r>
      <w:r w:rsidRPr="00B9564F">
        <w:rPr>
          <w:spacing w:val="-2"/>
        </w:rPr>
        <w:t xml:space="preserve"> </w:t>
      </w:r>
      <w:r w:rsidRPr="00B9564F">
        <w:t>ravnatelj.</w:t>
      </w:r>
    </w:p>
    <w:p w14:paraId="2C010FB6" w14:textId="77777777" w:rsidR="00454096" w:rsidRPr="00B9564F" w:rsidRDefault="00454096" w:rsidP="00454096">
      <w:pPr>
        <w:pStyle w:val="BodyText"/>
        <w:spacing w:before="5"/>
      </w:pPr>
    </w:p>
    <w:p w14:paraId="3FC48C5D" w14:textId="77777777" w:rsidR="00454096" w:rsidRPr="00B9564F" w:rsidRDefault="00454096" w:rsidP="00454096">
      <w:pPr>
        <w:pStyle w:val="Heading2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44.</w:t>
      </w:r>
    </w:p>
    <w:p w14:paraId="72499E0E" w14:textId="77777777" w:rsidR="00454096" w:rsidRPr="00B9564F" w:rsidRDefault="00454096" w:rsidP="00454096">
      <w:pPr>
        <w:pStyle w:val="BodyText"/>
        <w:ind w:left="216" w:right="333"/>
        <w:jc w:val="both"/>
      </w:pPr>
      <w:r w:rsidRPr="00B9564F">
        <w:t>Centar je dužan u primjerenom roku i na prigodan način dati građaninu, pravnoj osobi ili</w:t>
      </w:r>
      <w:r w:rsidRPr="00B9564F">
        <w:rPr>
          <w:spacing w:val="1"/>
        </w:rPr>
        <w:t xml:space="preserve"> </w:t>
      </w:r>
      <w:r w:rsidRPr="00B9564F">
        <w:t>drugom korisniku na njihov zahtjev obavještenje o uvjetima i načinu davanja svojih usluga i</w:t>
      </w:r>
      <w:r w:rsidRPr="00B9564F">
        <w:rPr>
          <w:spacing w:val="1"/>
        </w:rPr>
        <w:t xml:space="preserve"> </w:t>
      </w:r>
      <w:r w:rsidRPr="00B9564F">
        <w:t>obavljanja</w:t>
      </w:r>
      <w:r w:rsidRPr="00B9564F">
        <w:rPr>
          <w:spacing w:val="-1"/>
        </w:rPr>
        <w:t xml:space="preserve"> </w:t>
      </w:r>
      <w:r w:rsidRPr="00B9564F">
        <w:t>poslova iz</w:t>
      </w:r>
      <w:r w:rsidRPr="00B9564F">
        <w:rPr>
          <w:spacing w:val="-2"/>
        </w:rPr>
        <w:t xml:space="preserve"> </w:t>
      </w:r>
      <w:r w:rsidRPr="00B9564F">
        <w:t>djelatnosti za</w:t>
      </w:r>
      <w:r w:rsidRPr="00B9564F">
        <w:rPr>
          <w:spacing w:val="-2"/>
        </w:rPr>
        <w:t xml:space="preserve"> </w:t>
      </w:r>
      <w:r w:rsidRPr="00B9564F">
        <w:t>koju je</w:t>
      </w:r>
      <w:r w:rsidRPr="00B9564F">
        <w:rPr>
          <w:spacing w:val="-1"/>
        </w:rPr>
        <w:t xml:space="preserve"> </w:t>
      </w:r>
      <w:r w:rsidRPr="00B9564F">
        <w:t>osnovana</w:t>
      </w:r>
      <w:r w:rsidRPr="00B9564F">
        <w:rPr>
          <w:spacing w:val="-1"/>
        </w:rPr>
        <w:t xml:space="preserve"> </w:t>
      </w:r>
      <w:r w:rsidRPr="00B9564F">
        <w:t>i dati mu potrebne</w:t>
      </w:r>
      <w:r w:rsidRPr="00B9564F">
        <w:rPr>
          <w:spacing w:val="-1"/>
        </w:rPr>
        <w:t xml:space="preserve"> </w:t>
      </w:r>
      <w:r w:rsidRPr="00B9564F">
        <w:t>podatke.</w:t>
      </w:r>
    </w:p>
    <w:p w14:paraId="0D4169DD" w14:textId="77777777" w:rsidR="00454096" w:rsidRPr="00B9564F" w:rsidRDefault="00454096" w:rsidP="00454096">
      <w:pPr>
        <w:pStyle w:val="BodyText"/>
        <w:rPr>
          <w:sz w:val="26"/>
        </w:rPr>
      </w:pPr>
    </w:p>
    <w:p w14:paraId="2186F09E" w14:textId="77777777" w:rsidR="00454096" w:rsidRPr="00B9564F" w:rsidRDefault="00454096" w:rsidP="00454096">
      <w:pPr>
        <w:pStyle w:val="BodyText"/>
        <w:spacing w:before="3"/>
        <w:rPr>
          <w:sz w:val="22"/>
        </w:rPr>
      </w:pPr>
    </w:p>
    <w:p w14:paraId="50C9B31E" w14:textId="77777777" w:rsidR="00454096" w:rsidRPr="00B9564F" w:rsidRDefault="00454096" w:rsidP="00454096">
      <w:pPr>
        <w:pStyle w:val="Heading2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45.</w:t>
      </w:r>
    </w:p>
    <w:p w14:paraId="64E957F1" w14:textId="77777777" w:rsidR="00454096" w:rsidRPr="00B9564F" w:rsidRDefault="00454096" w:rsidP="00454096">
      <w:pPr>
        <w:pStyle w:val="BodyText"/>
        <w:ind w:left="216" w:right="220"/>
        <w:jc w:val="both"/>
      </w:pPr>
      <w:r w:rsidRPr="00B9564F">
        <w:t>Centar je dužan u razumnom roku davati sredstvima javnog priopćavanja, na njihov zahtjev,</w:t>
      </w:r>
      <w:r w:rsidRPr="00B9564F">
        <w:rPr>
          <w:spacing w:val="1"/>
        </w:rPr>
        <w:t xml:space="preserve"> </w:t>
      </w:r>
      <w:r w:rsidRPr="00B9564F">
        <w:t>informacije o obavljanju svoje djelatnosti i omogućiti im uvid u odgovarajuću dokumentaciju.</w:t>
      </w:r>
      <w:r w:rsidRPr="00B9564F">
        <w:rPr>
          <w:spacing w:val="-57"/>
        </w:rPr>
        <w:t xml:space="preserve"> </w:t>
      </w:r>
      <w:r w:rsidRPr="00B9564F">
        <w:t>Centar će uskratiti davanje informacija, odnosno uvida u dokumentaciju ako je ona zakonom</w:t>
      </w:r>
      <w:r w:rsidRPr="00B9564F">
        <w:rPr>
          <w:spacing w:val="1"/>
        </w:rPr>
        <w:t xml:space="preserve"> </w:t>
      </w:r>
      <w:r w:rsidRPr="00B9564F">
        <w:t>ili</w:t>
      </w:r>
      <w:r w:rsidRPr="00B9564F">
        <w:rPr>
          <w:spacing w:val="53"/>
        </w:rPr>
        <w:t xml:space="preserve"> </w:t>
      </w:r>
      <w:r w:rsidRPr="00B9564F">
        <w:t>ovim</w:t>
      </w:r>
      <w:r w:rsidRPr="00B9564F">
        <w:rPr>
          <w:spacing w:val="52"/>
        </w:rPr>
        <w:t xml:space="preserve"> </w:t>
      </w:r>
      <w:r w:rsidRPr="00B9564F">
        <w:t>Statutom</w:t>
      </w:r>
      <w:r w:rsidRPr="00B9564F">
        <w:rPr>
          <w:spacing w:val="52"/>
        </w:rPr>
        <w:t xml:space="preserve"> </w:t>
      </w:r>
      <w:r w:rsidRPr="00B9564F">
        <w:t>određena</w:t>
      </w:r>
      <w:r w:rsidRPr="00B9564F">
        <w:rPr>
          <w:spacing w:val="53"/>
        </w:rPr>
        <w:t xml:space="preserve"> </w:t>
      </w:r>
      <w:r w:rsidRPr="00B9564F">
        <w:t>kao</w:t>
      </w:r>
      <w:r w:rsidRPr="00B9564F">
        <w:rPr>
          <w:spacing w:val="52"/>
        </w:rPr>
        <w:t xml:space="preserve"> </w:t>
      </w:r>
      <w:r w:rsidRPr="00B9564F">
        <w:t>službena,</w:t>
      </w:r>
      <w:r w:rsidRPr="00B9564F">
        <w:rPr>
          <w:spacing w:val="53"/>
        </w:rPr>
        <w:t xml:space="preserve"> </w:t>
      </w:r>
      <w:r w:rsidRPr="00B9564F">
        <w:t>odnosno</w:t>
      </w:r>
      <w:r w:rsidRPr="00B9564F">
        <w:rPr>
          <w:spacing w:val="54"/>
        </w:rPr>
        <w:t xml:space="preserve"> </w:t>
      </w:r>
      <w:r w:rsidRPr="00B9564F">
        <w:t>poslovna</w:t>
      </w:r>
      <w:r w:rsidRPr="00B9564F">
        <w:rPr>
          <w:spacing w:val="53"/>
        </w:rPr>
        <w:t xml:space="preserve"> </w:t>
      </w:r>
      <w:r w:rsidRPr="00B9564F">
        <w:t>tajna,</w:t>
      </w:r>
      <w:r w:rsidRPr="00B9564F">
        <w:rPr>
          <w:spacing w:val="53"/>
        </w:rPr>
        <w:t xml:space="preserve"> </w:t>
      </w:r>
      <w:r w:rsidRPr="00B9564F">
        <w:t>te</w:t>
      </w:r>
      <w:r w:rsidRPr="00B9564F">
        <w:rPr>
          <w:spacing w:val="50"/>
        </w:rPr>
        <w:t xml:space="preserve"> </w:t>
      </w:r>
      <w:r w:rsidRPr="00B9564F">
        <w:t>kada</w:t>
      </w:r>
      <w:r w:rsidRPr="00B9564F">
        <w:rPr>
          <w:spacing w:val="53"/>
        </w:rPr>
        <w:t xml:space="preserve"> </w:t>
      </w:r>
      <w:r w:rsidRPr="00B9564F">
        <w:t>se</w:t>
      </w:r>
      <w:r w:rsidRPr="00B9564F">
        <w:rPr>
          <w:spacing w:val="53"/>
        </w:rPr>
        <w:t xml:space="preserve"> </w:t>
      </w:r>
      <w:r w:rsidRPr="00B9564F">
        <w:t>odnosi</w:t>
      </w:r>
      <w:r w:rsidRPr="00B9564F">
        <w:rPr>
          <w:spacing w:val="54"/>
        </w:rPr>
        <w:t xml:space="preserve"> </w:t>
      </w:r>
      <w:r w:rsidRPr="00B9564F">
        <w:t>na</w:t>
      </w:r>
      <w:r w:rsidRPr="00B9564F">
        <w:rPr>
          <w:spacing w:val="-58"/>
        </w:rPr>
        <w:t xml:space="preserve"> </w:t>
      </w:r>
      <w:r w:rsidRPr="00B9564F">
        <w:t>osobne</w:t>
      </w:r>
      <w:r w:rsidRPr="00B9564F">
        <w:rPr>
          <w:spacing w:val="-2"/>
        </w:rPr>
        <w:t xml:space="preserve"> </w:t>
      </w:r>
      <w:r w:rsidRPr="00B9564F">
        <w:t>podatke</w:t>
      </w:r>
      <w:r w:rsidRPr="00B9564F">
        <w:rPr>
          <w:spacing w:val="-1"/>
        </w:rPr>
        <w:t xml:space="preserve"> </w:t>
      </w:r>
      <w:r w:rsidRPr="00B9564F">
        <w:t>fizičkih osoba.</w:t>
      </w:r>
    </w:p>
    <w:p w14:paraId="66DFB4C8" w14:textId="77777777" w:rsidR="00454096" w:rsidRPr="00B9564F" w:rsidRDefault="00454096" w:rsidP="00454096">
      <w:pPr>
        <w:pStyle w:val="BodyText"/>
        <w:spacing w:before="3"/>
      </w:pPr>
    </w:p>
    <w:p w14:paraId="2F273CA4" w14:textId="77777777" w:rsidR="00454096" w:rsidRPr="00B9564F" w:rsidRDefault="00454096" w:rsidP="00454096">
      <w:pPr>
        <w:pStyle w:val="Heading2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46.</w:t>
      </w:r>
    </w:p>
    <w:p w14:paraId="0F4E2D35" w14:textId="77777777" w:rsidR="00454096" w:rsidRPr="00B9564F" w:rsidRDefault="00454096" w:rsidP="00454096">
      <w:pPr>
        <w:pStyle w:val="BodyText"/>
        <w:spacing w:line="274" w:lineRule="exact"/>
        <w:ind w:left="329"/>
        <w:jc w:val="both"/>
      </w:pPr>
      <w:r w:rsidRPr="00B9564F">
        <w:t>Način</w:t>
      </w:r>
      <w:r w:rsidRPr="00B9564F">
        <w:rPr>
          <w:spacing w:val="-1"/>
        </w:rPr>
        <w:t xml:space="preserve"> </w:t>
      </w:r>
      <w:r w:rsidRPr="00B9564F">
        <w:t>osiguravanja</w:t>
      </w:r>
      <w:r w:rsidRPr="00B9564F">
        <w:rPr>
          <w:spacing w:val="-1"/>
        </w:rPr>
        <w:t xml:space="preserve"> </w:t>
      </w:r>
      <w:r w:rsidRPr="00B9564F">
        <w:t>javnosti,</w:t>
      </w:r>
      <w:r w:rsidRPr="00B9564F">
        <w:rPr>
          <w:spacing w:val="-1"/>
        </w:rPr>
        <w:t xml:space="preserve"> </w:t>
      </w:r>
      <w:r w:rsidRPr="00B9564F">
        <w:t>pobliže</w:t>
      </w:r>
      <w:r w:rsidRPr="00B9564F">
        <w:rPr>
          <w:spacing w:val="-2"/>
        </w:rPr>
        <w:t xml:space="preserve"> </w:t>
      </w:r>
      <w:r w:rsidRPr="00B9564F">
        <w:t>može</w:t>
      </w:r>
      <w:r w:rsidRPr="00B9564F">
        <w:rPr>
          <w:spacing w:val="-2"/>
        </w:rPr>
        <w:t xml:space="preserve"> </w:t>
      </w:r>
      <w:r w:rsidRPr="00B9564F">
        <w:t>posebnom</w:t>
      </w:r>
      <w:r w:rsidRPr="00B9564F">
        <w:rPr>
          <w:spacing w:val="-3"/>
        </w:rPr>
        <w:t xml:space="preserve"> </w:t>
      </w:r>
      <w:r w:rsidRPr="00B9564F">
        <w:t>odlukom</w:t>
      </w:r>
      <w:r w:rsidRPr="00B9564F">
        <w:rPr>
          <w:spacing w:val="-3"/>
        </w:rPr>
        <w:t xml:space="preserve"> </w:t>
      </w:r>
      <w:r w:rsidRPr="00B9564F">
        <w:t>odrediti</w:t>
      </w:r>
      <w:r w:rsidRPr="00B9564F">
        <w:rPr>
          <w:spacing w:val="3"/>
        </w:rPr>
        <w:t xml:space="preserve"> </w:t>
      </w:r>
      <w:r w:rsidRPr="00B9564F">
        <w:t>ravnatelj.</w:t>
      </w:r>
    </w:p>
    <w:p w14:paraId="452904A0" w14:textId="77777777" w:rsidR="00454096" w:rsidRPr="00B9564F" w:rsidRDefault="00454096" w:rsidP="00454096">
      <w:pPr>
        <w:pStyle w:val="BodyText"/>
        <w:rPr>
          <w:sz w:val="26"/>
        </w:rPr>
      </w:pPr>
    </w:p>
    <w:p w14:paraId="51A334B5" w14:textId="77777777" w:rsidR="00454096" w:rsidRPr="00B9564F" w:rsidRDefault="00454096" w:rsidP="00454096">
      <w:pPr>
        <w:pStyle w:val="BodyText"/>
        <w:spacing w:before="5"/>
        <w:rPr>
          <w:sz w:val="22"/>
        </w:rPr>
      </w:pPr>
    </w:p>
    <w:p w14:paraId="7D29E1A3" w14:textId="77777777" w:rsidR="00454096" w:rsidRPr="00B9564F" w:rsidRDefault="00454096" w:rsidP="00454096">
      <w:pPr>
        <w:pStyle w:val="Heading2"/>
        <w:jc w:val="left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47.</w:t>
      </w:r>
    </w:p>
    <w:p w14:paraId="4AC21AE8" w14:textId="77777777" w:rsidR="00454096" w:rsidRPr="00B9564F" w:rsidRDefault="00454096" w:rsidP="00454096">
      <w:pPr>
        <w:pStyle w:val="BodyText"/>
        <w:ind w:left="216" w:right="783"/>
      </w:pPr>
      <w:r w:rsidRPr="00B9564F">
        <w:t>Samo ravnatelj ili osoba koju ovlasti mogu davati informacije o Centru, odnosno putem</w:t>
      </w:r>
      <w:r w:rsidRPr="00B9564F">
        <w:rPr>
          <w:spacing w:val="1"/>
        </w:rPr>
        <w:t xml:space="preserve"> </w:t>
      </w:r>
      <w:r w:rsidRPr="00B9564F">
        <w:t>sredstava javnog priopćavanja obavještavati javnost o radu, poslovanju i razvoju Centra.</w:t>
      </w:r>
      <w:r w:rsidRPr="00B9564F">
        <w:rPr>
          <w:spacing w:val="-58"/>
        </w:rPr>
        <w:t xml:space="preserve"> </w:t>
      </w:r>
      <w:r w:rsidRPr="00B9564F">
        <w:t>Ravnatelj ili osoba koju ovlasti dužni su</w:t>
      </w:r>
      <w:r w:rsidRPr="00B9564F">
        <w:rPr>
          <w:spacing w:val="1"/>
        </w:rPr>
        <w:t xml:space="preserve"> </w:t>
      </w:r>
      <w:r w:rsidRPr="00B9564F">
        <w:t>u okviru svojih ovlaštenja davati nadležnim</w:t>
      </w:r>
      <w:r w:rsidRPr="00B9564F">
        <w:rPr>
          <w:spacing w:val="1"/>
        </w:rPr>
        <w:t xml:space="preserve"> </w:t>
      </w:r>
      <w:r w:rsidRPr="00B9564F">
        <w:t>organima</w:t>
      </w:r>
      <w:r w:rsidRPr="00B9564F">
        <w:rPr>
          <w:spacing w:val="-2"/>
        </w:rPr>
        <w:t xml:space="preserve"> </w:t>
      </w:r>
      <w:r w:rsidRPr="00B9564F">
        <w:t>na</w:t>
      </w:r>
      <w:r w:rsidRPr="00B9564F">
        <w:rPr>
          <w:spacing w:val="-1"/>
        </w:rPr>
        <w:t xml:space="preserve"> </w:t>
      </w:r>
      <w:r w:rsidRPr="00B9564F">
        <w:t>njihov</w:t>
      </w:r>
      <w:r w:rsidRPr="00B9564F">
        <w:rPr>
          <w:spacing w:val="-1"/>
        </w:rPr>
        <w:t xml:space="preserve"> </w:t>
      </w:r>
      <w:r w:rsidRPr="00B9564F">
        <w:t>zahtjev tražene</w:t>
      </w:r>
      <w:r w:rsidRPr="00B9564F">
        <w:rPr>
          <w:spacing w:val="-1"/>
        </w:rPr>
        <w:t xml:space="preserve"> </w:t>
      </w:r>
      <w:r w:rsidRPr="00B9564F">
        <w:t>podatke.</w:t>
      </w:r>
      <w:r w:rsidRPr="00B9564F">
        <w:rPr>
          <w:spacing w:val="-1"/>
        </w:rPr>
        <w:t xml:space="preserve"> </w:t>
      </w:r>
      <w:r w:rsidRPr="00B9564F">
        <w:t>Za</w:t>
      </w:r>
      <w:r w:rsidRPr="00B9564F">
        <w:rPr>
          <w:spacing w:val="-2"/>
        </w:rPr>
        <w:t xml:space="preserve"> </w:t>
      </w:r>
      <w:r w:rsidRPr="00B9564F">
        <w:t>javnost</w:t>
      </w:r>
      <w:r w:rsidRPr="00B9564F">
        <w:rPr>
          <w:spacing w:val="-1"/>
        </w:rPr>
        <w:t xml:space="preserve"> </w:t>
      </w:r>
      <w:r w:rsidRPr="00B9564F">
        <w:t>rada odgovoran je</w:t>
      </w:r>
      <w:r w:rsidRPr="00B9564F">
        <w:rPr>
          <w:spacing w:val="-1"/>
        </w:rPr>
        <w:t xml:space="preserve"> </w:t>
      </w:r>
      <w:r w:rsidRPr="00B9564F">
        <w:t>ravnatelj.</w:t>
      </w:r>
    </w:p>
    <w:p w14:paraId="138F1751" w14:textId="77777777" w:rsidR="00454096" w:rsidRPr="00B9564F" w:rsidRDefault="00454096" w:rsidP="00454096">
      <w:pPr>
        <w:pStyle w:val="BodyText"/>
        <w:rPr>
          <w:sz w:val="26"/>
        </w:rPr>
      </w:pPr>
    </w:p>
    <w:p w14:paraId="737E3A84" w14:textId="77777777" w:rsidR="00454096" w:rsidRPr="00B9564F" w:rsidRDefault="00454096" w:rsidP="00454096">
      <w:pPr>
        <w:pStyle w:val="BodyText"/>
        <w:spacing w:before="2"/>
        <w:rPr>
          <w:sz w:val="22"/>
        </w:rPr>
      </w:pPr>
    </w:p>
    <w:p w14:paraId="4C97CDB8" w14:textId="77777777" w:rsidR="00454096" w:rsidRPr="00B9564F" w:rsidRDefault="00454096" w:rsidP="00454096">
      <w:pPr>
        <w:pStyle w:val="Heading2"/>
        <w:numPr>
          <w:ilvl w:val="0"/>
          <w:numId w:val="6"/>
        </w:numPr>
        <w:tabs>
          <w:tab w:val="left" w:pos="695"/>
        </w:tabs>
        <w:spacing w:line="240" w:lineRule="auto"/>
        <w:ind w:left="694" w:hanging="479"/>
      </w:pPr>
      <w:r w:rsidRPr="00B9564F">
        <w:t>POSLOVNA</w:t>
      </w:r>
      <w:r w:rsidRPr="00B9564F">
        <w:rPr>
          <w:spacing w:val="-4"/>
        </w:rPr>
        <w:t xml:space="preserve"> </w:t>
      </w:r>
      <w:r w:rsidRPr="00B9564F">
        <w:t>TAJNA</w:t>
      </w:r>
    </w:p>
    <w:p w14:paraId="76BBD7BE" w14:textId="77777777" w:rsidR="00454096" w:rsidRPr="00B9564F" w:rsidRDefault="00454096" w:rsidP="00454096">
      <w:pPr>
        <w:pStyle w:val="BodyText"/>
        <w:spacing w:before="1"/>
        <w:rPr>
          <w:b/>
        </w:rPr>
      </w:pPr>
    </w:p>
    <w:p w14:paraId="1F50944E" w14:textId="77777777" w:rsidR="00454096" w:rsidRPr="00B9564F" w:rsidRDefault="00454096" w:rsidP="00454096">
      <w:pPr>
        <w:spacing w:line="274" w:lineRule="exact"/>
        <w:ind w:left="4198"/>
        <w:jc w:val="both"/>
        <w:rPr>
          <w:b/>
          <w:sz w:val="24"/>
        </w:rPr>
      </w:pPr>
      <w:r w:rsidRPr="00B9564F">
        <w:rPr>
          <w:b/>
          <w:sz w:val="24"/>
        </w:rPr>
        <w:t>Članak</w:t>
      </w:r>
      <w:r w:rsidRPr="00B9564F">
        <w:rPr>
          <w:b/>
          <w:spacing w:val="-6"/>
          <w:sz w:val="24"/>
        </w:rPr>
        <w:t xml:space="preserve"> </w:t>
      </w:r>
      <w:r w:rsidRPr="00B9564F">
        <w:rPr>
          <w:b/>
          <w:sz w:val="24"/>
        </w:rPr>
        <w:t>48.</w:t>
      </w:r>
    </w:p>
    <w:p w14:paraId="7156269C" w14:textId="77777777" w:rsidR="00454096" w:rsidRPr="00B9564F" w:rsidRDefault="00454096" w:rsidP="00454096">
      <w:pPr>
        <w:pStyle w:val="BodyText"/>
        <w:ind w:left="216" w:right="121"/>
        <w:jc w:val="both"/>
      </w:pPr>
      <w:r w:rsidRPr="00B9564F">
        <w:t>Poslovnom</w:t>
      </w:r>
      <w:r w:rsidRPr="00B9564F">
        <w:rPr>
          <w:spacing w:val="1"/>
        </w:rPr>
        <w:t xml:space="preserve"> </w:t>
      </w:r>
      <w:r w:rsidRPr="00B9564F">
        <w:t>tajnom</w:t>
      </w:r>
      <w:r w:rsidRPr="00B9564F">
        <w:rPr>
          <w:spacing w:val="1"/>
        </w:rPr>
        <w:t xml:space="preserve"> </w:t>
      </w:r>
      <w:r w:rsidRPr="00B9564F">
        <w:t>smatraju</w:t>
      </w:r>
      <w:r w:rsidRPr="00B9564F">
        <w:rPr>
          <w:spacing w:val="1"/>
        </w:rPr>
        <w:t xml:space="preserve"> </w:t>
      </w:r>
      <w:r w:rsidRPr="00B9564F">
        <w:t>se</w:t>
      </w:r>
      <w:r w:rsidRPr="00B9564F">
        <w:rPr>
          <w:spacing w:val="1"/>
        </w:rPr>
        <w:t xml:space="preserve"> </w:t>
      </w:r>
      <w:r w:rsidRPr="00B9564F">
        <w:t>isprave</w:t>
      </w:r>
      <w:r w:rsidRPr="00B9564F">
        <w:rPr>
          <w:spacing w:val="1"/>
        </w:rPr>
        <w:t xml:space="preserve"> </w:t>
      </w:r>
      <w:r w:rsidRPr="00B9564F">
        <w:t>i</w:t>
      </w:r>
      <w:r w:rsidRPr="00B9564F">
        <w:rPr>
          <w:spacing w:val="1"/>
        </w:rPr>
        <w:t xml:space="preserve"> </w:t>
      </w:r>
      <w:r w:rsidRPr="00B9564F">
        <w:t>podaci</w:t>
      </w:r>
      <w:r w:rsidRPr="00B9564F">
        <w:rPr>
          <w:spacing w:val="1"/>
        </w:rPr>
        <w:t xml:space="preserve"> </w:t>
      </w:r>
      <w:r w:rsidRPr="00B9564F">
        <w:t>čije</w:t>
      </w:r>
      <w:r w:rsidRPr="00B9564F">
        <w:rPr>
          <w:spacing w:val="1"/>
        </w:rPr>
        <w:t xml:space="preserve"> </w:t>
      </w:r>
      <w:r w:rsidRPr="00B9564F">
        <w:t>bi</w:t>
      </w:r>
      <w:r w:rsidRPr="00B9564F">
        <w:rPr>
          <w:spacing w:val="1"/>
        </w:rPr>
        <w:t xml:space="preserve"> </w:t>
      </w:r>
      <w:r w:rsidRPr="00B9564F">
        <w:t>priopćavanje</w:t>
      </w:r>
      <w:r w:rsidRPr="00B9564F">
        <w:rPr>
          <w:spacing w:val="1"/>
        </w:rPr>
        <w:t xml:space="preserve"> </w:t>
      </w:r>
      <w:r w:rsidRPr="00B9564F">
        <w:t>ili</w:t>
      </w:r>
      <w:r w:rsidRPr="00B9564F">
        <w:rPr>
          <w:spacing w:val="1"/>
        </w:rPr>
        <w:t xml:space="preserve"> </w:t>
      </w:r>
      <w:r w:rsidRPr="00B9564F">
        <w:t>davanje</w:t>
      </w:r>
      <w:r w:rsidRPr="00B9564F">
        <w:rPr>
          <w:spacing w:val="1"/>
        </w:rPr>
        <w:t xml:space="preserve"> </w:t>
      </w:r>
      <w:r w:rsidRPr="00B9564F">
        <w:t>na</w:t>
      </w:r>
      <w:r w:rsidRPr="00B9564F">
        <w:rPr>
          <w:spacing w:val="1"/>
        </w:rPr>
        <w:t xml:space="preserve"> </w:t>
      </w:r>
      <w:r w:rsidRPr="00B9564F">
        <w:t>uvid</w:t>
      </w:r>
      <w:r w:rsidRPr="00B9564F">
        <w:rPr>
          <w:spacing w:val="1"/>
        </w:rPr>
        <w:t xml:space="preserve"> </w:t>
      </w:r>
      <w:r w:rsidRPr="00B9564F">
        <w:t>neovlaštenim osobama bilo protivno poslovanju Centra ili štetilo njenom poslovnom ugledu,</w:t>
      </w:r>
      <w:r w:rsidRPr="00B9564F">
        <w:rPr>
          <w:spacing w:val="1"/>
        </w:rPr>
        <w:t xml:space="preserve"> </w:t>
      </w:r>
      <w:r w:rsidRPr="00B9564F">
        <w:t>odnosno</w:t>
      </w:r>
      <w:r w:rsidRPr="00B9564F">
        <w:rPr>
          <w:spacing w:val="-1"/>
        </w:rPr>
        <w:t xml:space="preserve"> </w:t>
      </w:r>
      <w:r w:rsidRPr="00B9564F">
        <w:t>interesu</w:t>
      </w:r>
      <w:r w:rsidRPr="00B9564F">
        <w:rPr>
          <w:spacing w:val="-1"/>
        </w:rPr>
        <w:t xml:space="preserve"> </w:t>
      </w:r>
      <w:r w:rsidRPr="00B9564F">
        <w:t>Centra i Osnivača.</w:t>
      </w:r>
    </w:p>
    <w:p w14:paraId="11142A4F" w14:textId="77777777" w:rsidR="00454096" w:rsidRPr="00B9564F" w:rsidRDefault="00454096" w:rsidP="00454096">
      <w:pPr>
        <w:pStyle w:val="BodyText"/>
        <w:spacing w:before="4"/>
        <w:rPr>
          <w:sz w:val="16"/>
        </w:rPr>
      </w:pPr>
    </w:p>
    <w:p w14:paraId="4DA7C116" w14:textId="77777777" w:rsidR="00454096" w:rsidRPr="00B9564F" w:rsidRDefault="00454096" w:rsidP="00454096">
      <w:pPr>
        <w:pStyle w:val="Heading2"/>
        <w:spacing w:before="90"/>
        <w:ind w:left="584" w:right="635"/>
        <w:jc w:val="center"/>
      </w:pPr>
      <w:r w:rsidRPr="00B9564F">
        <w:t>Članak</w:t>
      </w:r>
      <w:r w:rsidRPr="00B9564F">
        <w:rPr>
          <w:spacing w:val="-5"/>
        </w:rPr>
        <w:t xml:space="preserve"> </w:t>
      </w:r>
      <w:r w:rsidRPr="00B9564F">
        <w:t>49.</w:t>
      </w:r>
    </w:p>
    <w:p w14:paraId="37A73F29" w14:textId="77777777" w:rsidR="00454096" w:rsidRPr="00B9564F" w:rsidRDefault="00454096" w:rsidP="00454096">
      <w:pPr>
        <w:pStyle w:val="BodyText"/>
        <w:spacing w:line="274" w:lineRule="exact"/>
        <w:ind w:left="200" w:right="6253"/>
        <w:jc w:val="center"/>
      </w:pPr>
      <w:r w:rsidRPr="00B9564F">
        <w:t>Poslovnom</w:t>
      </w:r>
      <w:r w:rsidRPr="00B9564F">
        <w:rPr>
          <w:spacing w:val="-3"/>
        </w:rPr>
        <w:t xml:space="preserve"> </w:t>
      </w:r>
      <w:r w:rsidRPr="00B9564F">
        <w:t>tajnom</w:t>
      </w:r>
      <w:r w:rsidRPr="00B9564F">
        <w:rPr>
          <w:spacing w:val="-2"/>
        </w:rPr>
        <w:t xml:space="preserve"> </w:t>
      </w:r>
      <w:r w:rsidRPr="00B9564F">
        <w:t>smatraju se:</w:t>
      </w:r>
    </w:p>
    <w:p w14:paraId="262EDD64" w14:textId="77777777" w:rsidR="00454096" w:rsidRPr="00B9564F" w:rsidRDefault="00454096" w:rsidP="00454096">
      <w:pPr>
        <w:pStyle w:val="ListParagraph"/>
        <w:numPr>
          <w:ilvl w:val="0"/>
          <w:numId w:val="1"/>
        </w:numPr>
        <w:tabs>
          <w:tab w:val="left" w:pos="1068"/>
          <w:tab w:val="left" w:pos="1069"/>
        </w:tabs>
        <w:ind w:hanging="287"/>
        <w:rPr>
          <w:sz w:val="24"/>
        </w:rPr>
      </w:pPr>
      <w:r w:rsidRPr="00B9564F">
        <w:rPr>
          <w:sz w:val="24"/>
        </w:rPr>
        <w:t>dokumenti koje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ravnatelj proglase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poslovnom</w:t>
      </w:r>
      <w:r w:rsidRPr="00B9564F">
        <w:rPr>
          <w:spacing w:val="-8"/>
          <w:sz w:val="24"/>
        </w:rPr>
        <w:t xml:space="preserve"> </w:t>
      </w:r>
      <w:r w:rsidRPr="00B9564F">
        <w:rPr>
          <w:sz w:val="24"/>
        </w:rPr>
        <w:t>tajnom,</w:t>
      </w:r>
    </w:p>
    <w:p w14:paraId="6EF00278" w14:textId="77777777" w:rsidR="00454096" w:rsidRPr="00B9564F" w:rsidRDefault="00454096" w:rsidP="00454096">
      <w:pPr>
        <w:pStyle w:val="ListParagraph"/>
        <w:numPr>
          <w:ilvl w:val="0"/>
          <w:numId w:val="1"/>
        </w:numPr>
        <w:tabs>
          <w:tab w:val="left" w:pos="1068"/>
          <w:tab w:val="left" w:pos="1069"/>
        </w:tabs>
        <w:ind w:hanging="287"/>
        <w:rPr>
          <w:sz w:val="24"/>
        </w:rPr>
      </w:pPr>
      <w:r w:rsidRPr="00B9564F">
        <w:rPr>
          <w:sz w:val="24"/>
        </w:rPr>
        <w:t>podaci koje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nadležno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tijelo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kao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povjerljivo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priopći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Centru,</w:t>
      </w:r>
    </w:p>
    <w:p w14:paraId="089B97D4" w14:textId="77777777" w:rsidR="00454096" w:rsidRPr="00B9564F" w:rsidRDefault="00454096" w:rsidP="00454096">
      <w:pPr>
        <w:pStyle w:val="ListParagraph"/>
        <w:numPr>
          <w:ilvl w:val="0"/>
          <w:numId w:val="1"/>
        </w:numPr>
        <w:tabs>
          <w:tab w:val="left" w:pos="1068"/>
          <w:tab w:val="left" w:pos="1069"/>
        </w:tabs>
        <w:ind w:hanging="287"/>
        <w:rPr>
          <w:sz w:val="24"/>
        </w:rPr>
      </w:pPr>
      <w:r w:rsidRPr="00B9564F">
        <w:rPr>
          <w:sz w:val="24"/>
        </w:rPr>
        <w:t>mjere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i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način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postupanja u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slučaju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nastanka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izvanrednih</w:t>
      </w:r>
      <w:r w:rsidRPr="00B9564F">
        <w:rPr>
          <w:spacing w:val="-6"/>
          <w:sz w:val="24"/>
        </w:rPr>
        <w:t xml:space="preserve"> </w:t>
      </w:r>
      <w:r w:rsidRPr="00B9564F">
        <w:rPr>
          <w:sz w:val="24"/>
        </w:rPr>
        <w:t>okolnosti,</w:t>
      </w:r>
    </w:p>
    <w:p w14:paraId="541C5896" w14:textId="77777777" w:rsidR="00454096" w:rsidRPr="00B9564F" w:rsidRDefault="00454096" w:rsidP="00454096">
      <w:pPr>
        <w:pStyle w:val="ListParagraph"/>
        <w:numPr>
          <w:ilvl w:val="0"/>
          <w:numId w:val="1"/>
        </w:numPr>
        <w:tabs>
          <w:tab w:val="left" w:pos="1068"/>
          <w:tab w:val="left" w:pos="1069"/>
        </w:tabs>
        <w:ind w:hanging="287"/>
        <w:rPr>
          <w:sz w:val="24"/>
        </w:rPr>
      </w:pPr>
      <w:r w:rsidRPr="00B9564F">
        <w:rPr>
          <w:sz w:val="24"/>
        </w:rPr>
        <w:t>dokumenti</w:t>
      </w:r>
      <w:r w:rsidRPr="00B9564F">
        <w:rPr>
          <w:spacing w:val="1"/>
          <w:sz w:val="24"/>
        </w:rPr>
        <w:t xml:space="preserve"> </w:t>
      </w:r>
      <w:r w:rsidRPr="00B9564F">
        <w:rPr>
          <w:sz w:val="24"/>
        </w:rPr>
        <w:t>koji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se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odnose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na</w:t>
      </w:r>
      <w:r w:rsidRPr="00B9564F">
        <w:rPr>
          <w:spacing w:val="-5"/>
          <w:sz w:val="24"/>
        </w:rPr>
        <w:t xml:space="preserve"> </w:t>
      </w:r>
      <w:r w:rsidRPr="00B9564F">
        <w:rPr>
          <w:sz w:val="24"/>
        </w:rPr>
        <w:t>obranu,</w:t>
      </w:r>
    </w:p>
    <w:p w14:paraId="5E7F51A6" w14:textId="77777777" w:rsidR="00454096" w:rsidRPr="00B9564F" w:rsidRDefault="00454096" w:rsidP="00454096">
      <w:pPr>
        <w:pStyle w:val="ListParagraph"/>
        <w:numPr>
          <w:ilvl w:val="0"/>
          <w:numId w:val="1"/>
        </w:numPr>
        <w:tabs>
          <w:tab w:val="left" w:pos="1068"/>
          <w:tab w:val="left" w:pos="1069"/>
        </w:tabs>
        <w:spacing w:line="275" w:lineRule="exact"/>
        <w:ind w:hanging="287"/>
        <w:rPr>
          <w:sz w:val="24"/>
        </w:rPr>
      </w:pPr>
      <w:r w:rsidRPr="00B9564F">
        <w:rPr>
          <w:sz w:val="24"/>
        </w:rPr>
        <w:t>plan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fizičko-tehničkog</w:t>
      </w:r>
      <w:r w:rsidRPr="00B9564F">
        <w:rPr>
          <w:spacing w:val="-5"/>
          <w:sz w:val="24"/>
        </w:rPr>
        <w:t xml:space="preserve"> </w:t>
      </w:r>
      <w:r w:rsidRPr="00B9564F">
        <w:rPr>
          <w:sz w:val="24"/>
        </w:rPr>
        <w:t>osiguranja</w:t>
      </w:r>
      <w:r w:rsidRPr="00B9564F">
        <w:rPr>
          <w:spacing w:val="-8"/>
          <w:sz w:val="24"/>
        </w:rPr>
        <w:t xml:space="preserve"> </w:t>
      </w:r>
      <w:r w:rsidRPr="00B9564F">
        <w:rPr>
          <w:sz w:val="24"/>
        </w:rPr>
        <w:t>imovine,</w:t>
      </w:r>
    </w:p>
    <w:p w14:paraId="556C415E" w14:textId="77777777" w:rsidR="00454096" w:rsidRPr="00B9564F" w:rsidRDefault="00454096" w:rsidP="00454096">
      <w:pPr>
        <w:pStyle w:val="ListParagraph"/>
        <w:numPr>
          <w:ilvl w:val="0"/>
          <w:numId w:val="1"/>
        </w:numPr>
        <w:tabs>
          <w:tab w:val="left" w:pos="1068"/>
          <w:tab w:val="left" w:pos="1069"/>
        </w:tabs>
        <w:spacing w:line="275" w:lineRule="exact"/>
        <w:ind w:hanging="287"/>
        <w:rPr>
          <w:sz w:val="24"/>
        </w:rPr>
      </w:pPr>
      <w:r w:rsidRPr="00B9564F">
        <w:rPr>
          <w:sz w:val="24"/>
        </w:rPr>
        <w:t>druge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isprave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i podaci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čije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bi priopćavanje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neovlaštenoj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osobi bilo protivno</w:t>
      </w:r>
    </w:p>
    <w:p w14:paraId="35149ADA" w14:textId="77777777" w:rsidR="00454096" w:rsidRPr="00B9564F" w:rsidRDefault="00454096" w:rsidP="00454096">
      <w:pPr>
        <w:pStyle w:val="BodyText"/>
        <w:ind w:left="1068"/>
      </w:pPr>
      <w:r w:rsidRPr="00B9564F">
        <w:t>interesima</w:t>
      </w:r>
      <w:r w:rsidRPr="00B9564F">
        <w:rPr>
          <w:spacing w:val="-3"/>
        </w:rPr>
        <w:t xml:space="preserve"> </w:t>
      </w:r>
      <w:r w:rsidRPr="00B9564F">
        <w:t>Centra,</w:t>
      </w:r>
      <w:r w:rsidRPr="00B9564F">
        <w:rPr>
          <w:spacing w:val="-2"/>
        </w:rPr>
        <w:t xml:space="preserve"> </w:t>
      </w:r>
      <w:r w:rsidRPr="00B9564F">
        <w:t>Osnivača</w:t>
      </w:r>
      <w:r w:rsidRPr="00B9564F">
        <w:rPr>
          <w:spacing w:val="-2"/>
        </w:rPr>
        <w:t xml:space="preserve"> </w:t>
      </w:r>
      <w:r w:rsidRPr="00B9564F">
        <w:t>te</w:t>
      </w:r>
      <w:r w:rsidRPr="00B9564F">
        <w:rPr>
          <w:spacing w:val="-2"/>
        </w:rPr>
        <w:t xml:space="preserve"> </w:t>
      </w:r>
      <w:r w:rsidRPr="00B9564F">
        <w:t>državnih</w:t>
      </w:r>
      <w:r w:rsidRPr="00B9564F">
        <w:rPr>
          <w:spacing w:val="-2"/>
        </w:rPr>
        <w:t xml:space="preserve"> </w:t>
      </w:r>
      <w:r w:rsidRPr="00B9564F">
        <w:t>tijela, a</w:t>
      </w:r>
      <w:r w:rsidRPr="00B9564F">
        <w:rPr>
          <w:spacing w:val="-1"/>
        </w:rPr>
        <w:t xml:space="preserve"> </w:t>
      </w:r>
      <w:r w:rsidRPr="00B9564F">
        <w:t>koje</w:t>
      </w:r>
      <w:r w:rsidRPr="00B9564F">
        <w:rPr>
          <w:spacing w:val="-1"/>
        </w:rPr>
        <w:t xml:space="preserve"> </w:t>
      </w:r>
      <w:r w:rsidRPr="00B9564F">
        <w:t>kao</w:t>
      </w:r>
      <w:r w:rsidRPr="00B9564F">
        <w:rPr>
          <w:spacing w:val="-2"/>
        </w:rPr>
        <w:t xml:space="preserve"> </w:t>
      </w:r>
      <w:r w:rsidRPr="00B9564F">
        <w:t>takve</w:t>
      </w:r>
      <w:r w:rsidRPr="00B9564F">
        <w:rPr>
          <w:spacing w:val="-3"/>
        </w:rPr>
        <w:t xml:space="preserve"> </w:t>
      </w:r>
      <w:r w:rsidRPr="00B9564F">
        <w:t>odredi</w:t>
      </w:r>
      <w:r w:rsidRPr="00B9564F">
        <w:rPr>
          <w:spacing w:val="-1"/>
        </w:rPr>
        <w:t xml:space="preserve"> </w:t>
      </w:r>
      <w:r w:rsidRPr="00B9564F">
        <w:t>ravnatelj.</w:t>
      </w:r>
    </w:p>
    <w:p w14:paraId="72855FA7" w14:textId="77777777" w:rsidR="00454096" w:rsidRPr="00B9564F" w:rsidRDefault="00454096" w:rsidP="00454096">
      <w:pPr>
        <w:pStyle w:val="BodyText"/>
        <w:ind w:left="216" w:right="935"/>
      </w:pPr>
      <w:r w:rsidRPr="00B9564F">
        <w:t>Isprave i podatke koji predstavljaju poslovnu tajnu, drugim osobama mogu priopćavati</w:t>
      </w:r>
      <w:r w:rsidRPr="00B9564F">
        <w:rPr>
          <w:spacing w:val="-58"/>
        </w:rPr>
        <w:t xml:space="preserve"> </w:t>
      </w:r>
      <w:r w:rsidRPr="00B9564F">
        <w:t>ravnatelj</w:t>
      </w:r>
      <w:r w:rsidRPr="00B9564F">
        <w:rPr>
          <w:spacing w:val="-1"/>
        </w:rPr>
        <w:t xml:space="preserve"> </w:t>
      </w:r>
      <w:r w:rsidRPr="00B9564F">
        <w:t>ili</w:t>
      </w:r>
      <w:r w:rsidRPr="00B9564F">
        <w:rPr>
          <w:spacing w:val="1"/>
        </w:rPr>
        <w:t xml:space="preserve"> </w:t>
      </w:r>
      <w:r w:rsidRPr="00B9564F">
        <w:t>ovlaštena</w:t>
      </w:r>
      <w:r w:rsidRPr="00B9564F">
        <w:rPr>
          <w:spacing w:val="-2"/>
        </w:rPr>
        <w:t xml:space="preserve"> </w:t>
      </w:r>
      <w:r w:rsidRPr="00B9564F">
        <w:t>osoba</w:t>
      </w:r>
      <w:r w:rsidRPr="00B9564F">
        <w:rPr>
          <w:spacing w:val="-1"/>
        </w:rPr>
        <w:t xml:space="preserve"> </w:t>
      </w:r>
      <w:r w:rsidRPr="00B9564F">
        <w:t>Osnivača.</w:t>
      </w:r>
    </w:p>
    <w:p w14:paraId="01B38E4C" w14:textId="77777777" w:rsidR="00454096" w:rsidRPr="00B9564F" w:rsidRDefault="00454096" w:rsidP="00454096">
      <w:pPr>
        <w:pStyle w:val="BodyText"/>
        <w:spacing w:before="5"/>
      </w:pPr>
    </w:p>
    <w:p w14:paraId="60669A34" w14:textId="77777777" w:rsidR="00454096" w:rsidRPr="00B9564F" w:rsidRDefault="00454096" w:rsidP="00454096">
      <w:pPr>
        <w:pStyle w:val="Heading2"/>
        <w:jc w:val="left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50.</w:t>
      </w:r>
    </w:p>
    <w:p w14:paraId="5B369741" w14:textId="77777777" w:rsidR="00454096" w:rsidRPr="00B9564F" w:rsidRDefault="00454096" w:rsidP="00454096">
      <w:pPr>
        <w:pStyle w:val="BodyText"/>
        <w:ind w:left="216" w:right="922"/>
      </w:pPr>
      <w:r w:rsidRPr="00B9564F">
        <w:t>Isprave i podaci koji se smatraju poslovnom tajnom dužni su čuvati svi zaposlenici bez</w:t>
      </w:r>
      <w:r w:rsidRPr="00B9564F">
        <w:rPr>
          <w:spacing w:val="-58"/>
        </w:rPr>
        <w:t xml:space="preserve"> </w:t>
      </w:r>
      <w:r w:rsidRPr="00B9564F">
        <w:t>obzira</w:t>
      </w:r>
      <w:r w:rsidRPr="00B9564F">
        <w:rPr>
          <w:spacing w:val="-3"/>
        </w:rPr>
        <w:t xml:space="preserve"> </w:t>
      </w:r>
      <w:r w:rsidRPr="00B9564F">
        <w:t>na</w:t>
      </w:r>
      <w:r w:rsidRPr="00B9564F">
        <w:rPr>
          <w:spacing w:val="1"/>
        </w:rPr>
        <w:t xml:space="preserve"> </w:t>
      </w:r>
      <w:r w:rsidRPr="00B9564F">
        <w:t>koji su</w:t>
      </w:r>
      <w:r w:rsidRPr="00B9564F">
        <w:rPr>
          <w:spacing w:val="-1"/>
        </w:rPr>
        <w:t xml:space="preserve"> </w:t>
      </w:r>
      <w:r w:rsidRPr="00B9564F">
        <w:t>način saznali za</w:t>
      </w:r>
      <w:r w:rsidRPr="00B9564F">
        <w:rPr>
          <w:spacing w:val="-1"/>
        </w:rPr>
        <w:t xml:space="preserve"> </w:t>
      </w:r>
      <w:r w:rsidRPr="00B9564F">
        <w:t>te isprave</w:t>
      </w:r>
      <w:r w:rsidRPr="00B9564F">
        <w:rPr>
          <w:spacing w:val="-1"/>
        </w:rPr>
        <w:t xml:space="preserve"> </w:t>
      </w:r>
      <w:r w:rsidRPr="00B9564F">
        <w:t>i podatke.</w:t>
      </w:r>
    </w:p>
    <w:p w14:paraId="58558BB4" w14:textId="77777777" w:rsidR="00454096" w:rsidRPr="00B9564F" w:rsidRDefault="00454096" w:rsidP="00454096">
      <w:pPr>
        <w:pStyle w:val="BodyText"/>
        <w:ind w:left="216"/>
      </w:pPr>
      <w:r w:rsidRPr="00B9564F">
        <w:t>Obveza čuvanja</w:t>
      </w:r>
      <w:r w:rsidRPr="00B9564F">
        <w:rPr>
          <w:spacing w:val="-1"/>
        </w:rPr>
        <w:t xml:space="preserve"> </w:t>
      </w:r>
      <w:r w:rsidRPr="00B9564F">
        <w:t>poslovne</w:t>
      </w:r>
      <w:r w:rsidRPr="00B9564F">
        <w:rPr>
          <w:spacing w:val="-1"/>
        </w:rPr>
        <w:t xml:space="preserve"> </w:t>
      </w:r>
      <w:r w:rsidRPr="00B9564F">
        <w:t>tajne</w:t>
      </w:r>
      <w:r w:rsidRPr="00B9564F">
        <w:rPr>
          <w:spacing w:val="-2"/>
        </w:rPr>
        <w:t xml:space="preserve"> </w:t>
      </w:r>
      <w:r w:rsidRPr="00B9564F">
        <w:t>traje i</w:t>
      </w:r>
      <w:r w:rsidRPr="00B9564F">
        <w:rPr>
          <w:spacing w:val="-1"/>
        </w:rPr>
        <w:t xml:space="preserve"> </w:t>
      </w:r>
      <w:r w:rsidRPr="00B9564F">
        <w:t>nakon prestanka</w:t>
      </w:r>
      <w:r w:rsidRPr="00B9564F">
        <w:rPr>
          <w:spacing w:val="-2"/>
        </w:rPr>
        <w:t xml:space="preserve"> </w:t>
      </w:r>
      <w:r w:rsidRPr="00B9564F">
        <w:t>radnog</w:t>
      </w:r>
      <w:r w:rsidRPr="00B9564F">
        <w:rPr>
          <w:spacing w:val="-4"/>
        </w:rPr>
        <w:t xml:space="preserve"> </w:t>
      </w:r>
      <w:r w:rsidRPr="00B9564F">
        <w:t>odnosa</w:t>
      </w:r>
      <w:r w:rsidRPr="00B9564F">
        <w:rPr>
          <w:spacing w:val="-1"/>
        </w:rPr>
        <w:t xml:space="preserve"> </w:t>
      </w:r>
      <w:r w:rsidRPr="00B9564F">
        <w:t>u</w:t>
      </w:r>
      <w:r w:rsidRPr="00B9564F">
        <w:rPr>
          <w:spacing w:val="-1"/>
        </w:rPr>
        <w:t xml:space="preserve"> </w:t>
      </w:r>
      <w:r w:rsidRPr="00B9564F">
        <w:t>Centru.</w:t>
      </w:r>
    </w:p>
    <w:p w14:paraId="64DD523A" w14:textId="77777777" w:rsidR="00454096" w:rsidRPr="00B9564F" w:rsidRDefault="00454096" w:rsidP="00454096">
      <w:pPr>
        <w:sectPr w:rsidR="00454096" w:rsidRPr="00B9564F">
          <w:pgSz w:w="11910" w:h="16840"/>
          <w:pgMar w:top="960" w:right="1200" w:bottom="280" w:left="1200" w:header="710" w:footer="0" w:gutter="0"/>
          <w:cols w:space="720"/>
        </w:sectPr>
      </w:pPr>
    </w:p>
    <w:p w14:paraId="19A8731C" w14:textId="77777777" w:rsidR="00454096" w:rsidRPr="00B9564F" w:rsidRDefault="00454096" w:rsidP="00454096">
      <w:pPr>
        <w:pStyle w:val="BodyText"/>
        <w:spacing w:before="151"/>
        <w:ind w:left="216" w:right="4075" w:firstLine="3958"/>
      </w:pPr>
      <w:r w:rsidRPr="00B9564F">
        <w:rPr>
          <w:b/>
        </w:rPr>
        <w:lastRenderedPageBreak/>
        <w:t>Članak 51</w:t>
      </w:r>
      <w:r w:rsidRPr="00B9564F">
        <w:t>.</w:t>
      </w:r>
      <w:r w:rsidRPr="00B9564F">
        <w:rPr>
          <w:spacing w:val="-57"/>
        </w:rPr>
        <w:t xml:space="preserve"> </w:t>
      </w:r>
      <w:r w:rsidRPr="00B9564F">
        <w:t>O</w:t>
      </w:r>
      <w:r w:rsidRPr="00B9564F">
        <w:rPr>
          <w:spacing w:val="-4"/>
        </w:rPr>
        <w:t xml:space="preserve"> </w:t>
      </w:r>
      <w:r w:rsidRPr="00B9564F">
        <w:t>čuvanju</w:t>
      </w:r>
      <w:r w:rsidRPr="00B9564F">
        <w:rPr>
          <w:spacing w:val="-3"/>
        </w:rPr>
        <w:t xml:space="preserve"> </w:t>
      </w:r>
      <w:r w:rsidRPr="00B9564F">
        <w:t>poslovne</w:t>
      </w:r>
      <w:r w:rsidRPr="00B9564F">
        <w:rPr>
          <w:spacing w:val="-3"/>
        </w:rPr>
        <w:t xml:space="preserve"> </w:t>
      </w:r>
      <w:r w:rsidRPr="00B9564F">
        <w:t>tajne</w:t>
      </w:r>
      <w:r w:rsidRPr="00B9564F">
        <w:rPr>
          <w:spacing w:val="-2"/>
        </w:rPr>
        <w:t xml:space="preserve"> </w:t>
      </w:r>
      <w:r w:rsidRPr="00B9564F">
        <w:t>neposredno</w:t>
      </w:r>
      <w:r w:rsidRPr="00B9564F">
        <w:rPr>
          <w:spacing w:val="-3"/>
        </w:rPr>
        <w:t xml:space="preserve"> </w:t>
      </w:r>
      <w:r w:rsidRPr="00B9564F">
        <w:t>skrbi</w:t>
      </w:r>
      <w:r w:rsidRPr="00B9564F">
        <w:rPr>
          <w:spacing w:val="-3"/>
        </w:rPr>
        <w:t xml:space="preserve"> </w:t>
      </w:r>
      <w:r w:rsidRPr="00B9564F">
        <w:t>ravnatelj.</w:t>
      </w:r>
    </w:p>
    <w:p w14:paraId="6E54AC32" w14:textId="77777777" w:rsidR="00454096" w:rsidRPr="00B9564F" w:rsidRDefault="00454096" w:rsidP="00454096">
      <w:pPr>
        <w:pStyle w:val="BodyText"/>
        <w:spacing w:before="5"/>
      </w:pPr>
    </w:p>
    <w:p w14:paraId="415EEEC1" w14:textId="77777777" w:rsidR="00454096" w:rsidRPr="00B9564F" w:rsidRDefault="00454096" w:rsidP="00454096">
      <w:pPr>
        <w:pStyle w:val="Heading2"/>
        <w:numPr>
          <w:ilvl w:val="0"/>
          <w:numId w:val="6"/>
        </w:numPr>
        <w:tabs>
          <w:tab w:val="left" w:pos="791"/>
        </w:tabs>
        <w:spacing w:line="240" w:lineRule="auto"/>
        <w:ind w:left="790" w:hanging="575"/>
      </w:pPr>
      <w:r w:rsidRPr="00B9564F">
        <w:t>ZAŠTITA</w:t>
      </w:r>
      <w:r w:rsidRPr="00B9564F">
        <w:rPr>
          <w:spacing w:val="-7"/>
        </w:rPr>
        <w:t xml:space="preserve"> </w:t>
      </w:r>
      <w:r w:rsidRPr="00B9564F">
        <w:t>OKOLIŠA</w:t>
      </w:r>
    </w:p>
    <w:p w14:paraId="71FA2DDD" w14:textId="77777777" w:rsidR="00454096" w:rsidRPr="00B9564F" w:rsidRDefault="00454096" w:rsidP="00454096">
      <w:pPr>
        <w:pStyle w:val="BodyText"/>
        <w:rPr>
          <w:b/>
        </w:rPr>
      </w:pPr>
    </w:p>
    <w:p w14:paraId="25BE69A1" w14:textId="77777777" w:rsidR="00454096" w:rsidRPr="00B9564F" w:rsidRDefault="00454096" w:rsidP="00454096">
      <w:pPr>
        <w:spacing w:line="274" w:lineRule="exact"/>
        <w:ind w:left="4198"/>
        <w:rPr>
          <w:b/>
          <w:sz w:val="24"/>
        </w:rPr>
      </w:pPr>
      <w:r w:rsidRPr="00B9564F">
        <w:rPr>
          <w:b/>
          <w:sz w:val="24"/>
        </w:rPr>
        <w:t>Članak</w:t>
      </w:r>
      <w:r w:rsidRPr="00B9564F">
        <w:rPr>
          <w:b/>
          <w:spacing w:val="-6"/>
          <w:sz w:val="24"/>
        </w:rPr>
        <w:t xml:space="preserve"> </w:t>
      </w:r>
      <w:r w:rsidRPr="00B9564F">
        <w:rPr>
          <w:b/>
          <w:sz w:val="24"/>
        </w:rPr>
        <w:t>52.</w:t>
      </w:r>
    </w:p>
    <w:p w14:paraId="14E70029" w14:textId="77777777" w:rsidR="00454096" w:rsidRPr="00B9564F" w:rsidRDefault="00454096" w:rsidP="00454096">
      <w:pPr>
        <w:pStyle w:val="BodyText"/>
        <w:ind w:left="216" w:right="995"/>
      </w:pPr>
      <w:r w:rsidRPr="00B9564F">
        <w:t>Zaposlenici Centra imaju pravo i dužnost u sklopu svojih poslova i zadaća poduzimati</w:t>
      </w:r>
      <w:r w:rsidRPr="00B9564F">
        <w:rPr>
          <w:spacing w:val="-58"/>
        </w:rPr>
        <w:t xml:space="preserve"> </w:t>
      </w:r>
      <w:r w:rsidRPr="00B9564F">
        <w:t>mjere</w:t>
      </w:r>
      <w:r w:rsidRPr="00B9564F">
        <w:rPr>
          <w:spacing w:val="-2"/>
        </w:rPr>
        <w:t xml:space="preserve"> </w:t>
      </w:r>
      <w:r w:rsidRPr="00B9564F">
        <w:t>za</w:t>
      </w:r>
      <w:r w:rsidRPr="00B9564F">
        <w:rPr>
          <w:spacing w:val="1"/>
        </w:rPr>
        <w:t xml:space="preserve"> </w:t>
      </w:r>
      <w:r w:rsidRPr="00B9564F">
        <w:t>zaštitu i unapređenje okoliša.</w:t>
      </w:r>
    </w:p>
    <w:p w14:paraId="7CFDE0FC" w14:textId="77777777" w:rsidR="00454096" w:rsidRPr="00B9564F" w:rsidRDefault="00454096" w:rsidP="00454096">
      <w:pPr>
        <w:pStyle w:val="BodyText"/>
        <w:ind w:left="216"/>
      </w:pPr>
      <w:r w:rsidRPr="00B9564F">
        <w:t>O</w:t>
      </w:r>
      <w:r w:rsidRPr="00B9564F">
        <w:rPr>
          <w:spacing w:val="-3"/>
        </w:rPr>
        <w:t xml:space="preserve"> </w:t>
      </w:r>
      <w:r w:rsidRPr="00B9564F">
        <w:t>djelatnostima koje</w:t>
      </w:r>
      <w:r w:rsidRPr="00B9564F">
        <w:rPr>
          <w:spacing w:val="-1"/>
        </w:rPr>
        <w:t xml:space="preserve"> </w:t>
      </w:r>
      <w:r w:rsidRPr="00B9564F">
        <w:t>ugrožavaju</w:t>
      </w:r>
      <w:r w:rsidRPr="00B9564F">
        <w:rPr>
          <w:spacing w:val="-2"/>
        </w:rPr>
        <w:t xml:space="preserve"> </w:t>
      </w:r>
      <w:r w:rsidRPr="00B9564F">
        <w:t>okoliš</w:t>
      </w:r>
      <w:r w:rsidRPr="00B9564F">
        <w:rPr>
          <w:spacing w:val="-2"/>
        </w:rPr>
        <w:t xml:space="preserve"> </w:t>
      </w:r>
      <w:r w:rsidRPr="00B9564F">
        <w:t>svaki</w:t>
      </w:r>
      <w:r w:rsidRPr="00B9564F">
        <w:rPr>
          <w:spacing w:val="-1"/>
        </w:rPr>
        <w:t xml:space="preserve"> </w:t>
      </w:r>
      <w:r w:rsidRPr="00B9564F">
        <w:t>zaposlenik</w:t>
      </w:r>
      <w:r w:rsidRPr="00B9564F">
        <w:rPr>
          <w:spacing w:val="-5"/>
        </w:rPr>
        <w:t xml:space="preserve"> </w:t>
      </w:r>
      <w:r w:rsidRPr="00B9564F">
        <w:t>je</w:t>
      </w:r>
      <w:r w:rsidRPr="00B9564F">
        <w:rPr>
          <w:spacing w:val="-1"/>
        </w:rPr>
        <w:t xml:space="preserve"> </w:t>
      </w:r>
      <w:r w:rsidRPr="00B9564F">
        <w:t>dužan</w:t>
      </w:r>
      <w:r w:rsidRPr="00B9564F">
        <w:rPr>
          <w:spacing w:val="-1"/>
        </w:rPr>
        <w:t xml:space="preserve"> </w:t>
      </w:r>
      <w:r w:rsidRPr="00B9564F">
        <w:t>upozoriti</w:t>
      </w:r>
      <w:r w:rsidRPr="00B9564F">
        <w:rPr>
          <w:spacing w:val="-2"/>
        </w:rPr>
        <w:t xml:space="preserve"> </w:t>
      </w:r>
      <w:r w:rsidRPr="00B9564F">
        <w:t>ravnatelja.</w:t>
      </w:r>
    </w:p>
    <w:p w14:paraId="32AD1750" w14:textId="77777777" w:rsidR="00454096" w:rsidRPr="00B9564F" w:rsidRDefault="00454096" w:rsidP="00454096">
      <w:pPr>
        <w:pStyle w:val="BodyText"/>
        <w:spacing w:before="3"/>
      </w:pPr>
    </w:p>
    <w:p w14:paraId="356423F7" w14:textId="77777777" w:rsidR="00454096" w:rsidRPr="00B9564F" w:rsidRDefault="00454096" w:rsidP="00454096">
      <w:pPr>
        <w:pStyle w:val="Heading2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53.</w:t>
      </w:r>
    </w:p>
    <w:p w14:paraId="5DC494A5" w14:textId="77777777" w:rsidR="00454096" w:rsidRPr="00B9564F" w:rsidRDefault="00454096" w:rsidP="00454096">
      <w:pPr>
        <w:pStyle w:val="BodyText"/>
        <w:ind w:left="216" w:right="337"/>
        <w:jc w:val="both"/>
      </w:pPr>
      <w:r w:rsidRPr="00B9564F">
        <w:t>Centar treba obavljati svoju djelatnost tako da se omogući čuvanje, zaštitu i unapređenje</w:t>
      </w:r>
      <w:r w:rsidRPr="00B9564F">
        <w:rPr>
          <w:spacing w:val="1"/>
        </w:rPr>
        <w:t xml:space="preserve"> </w:t>
      </w:r>
      <w:r w:rsidRPr="00B9564F">
        <w:t>životnog</w:t>
      </w:r>
      <w:r w:rsidRPr="00B9564F">
        <w:rPr>
          <w:spacing w:val="1"/>
        </w:rPr>
        <w:t xml:space="preserve"> </w:t>
      </w:r>
      <w:r w:rsidRPr="00B9564F">
        <w:t>okoliša,</w:t>
      </w:r>
      <w:r w:rsidRPr="00B9564F">
        <w:rPr>
          <w:spacing w:val="1"/>
        </w:rPr>
        <w:t xml:space="preserve"> </w:t>
      </w:r>
      <w:r w:rsidRPr="00B9564F">
        <w:t>sprečavanje</w:t>
      </w:r>
      <w:r w:rsidRPr="00B9564F">
        <w:rPr>
          <w:spacing w:val="1"/>
        </w:rPr>
        <w:t xml:space="preserve"> </w:t>
      </w:r>
      <w:r w:rsidRPr="00B9564F">
        <w:t>uzroka</w:t>
      </w:r>
      <w:r w:rsidRPr="00B9564F">
        <w:rPr>
          <w:spacing w:val="1"/>
        </w:rPr>
        <w:t xml:space="preserve"> </w:t>
      </w:r>
      <w:r w:rsidRPr="00B9564F">
        <w:t>i</w:t>
      </w:r>
      <w:r w:rsidRPr="00B9564F">
        <w:rPr>
          <w:spacing w:val="1"/>
        </w:rPr>
        <w:t xml:space="preserve"> </w:t>
      </w:r>
      <w:r w:rsidRPr="00B9564F">
        <w:t>otklanjanja</w:t>
      </w:r>
      <w:r w:rsidRPr="00B9564F">
        <w:rPr>
          <w:spacing w:val="1"/>
        </w:rPr>
        <w:t xml:space="preserve"> </w:t>
      </w:r>
      <w:r w:rsidRPr="00B9564F">
        <w:t>štetnih</w:t>
      </w:r>
      <w:r w:rsidRPr="00B9564F">
        <w:rPr>
          <w:spacing w:val="1"/>
        </w:rPr>
        <w:t xml:space="preserve"> </w:t>
      </w:r>
      <w:r w:rsidRPr="00B9564F">
        <w:t>posljedica</w:t>
      </w:r>
      <w:r w:rsidRPr="00B9564F">
        <w:rPr>
          <w:spacing w:val="1"/>
        </w:rPr>
        <w:t xml:space="preserve"> </w:t>
      </w:r>
      <w:r w:rsidRPr="00B9564F">
        <w:t>koje</w:t>
      </w:r>
      <w:r w:rsidRPr="00B9564F">
        <w:rPr>
          <w:spacing w:val="1"/>
        </w:rPr>
        <w:t xml:space="preserve"> </w:t>
      </w:r>
      <w:r w:rsidRPr="00B9564F">
        <w:t>ugrožavaju</w:t>
      </w:r>
      <w:r w:rsidRPr="00B9564F">
        <w:rPr>
          <w:spacing w:val="1"/>
        </w:rPr>
        <w:t xml:space="preserve"> </w:t>
      </w:r>
      <w:r w:rsidRPr="00B9564F">
        <w:t>prirodne</w:t>
      </w:r>
      <w:r w:rsidRPr="00B9564F">
        <w:rPr>
          <w:spacing w:val="-3"/>
        </w:rPr>
        <w:t xml:space="preserve"> </w:t>
      </w:r>
      <w:r w:rsidRPr="00B9564F">
        <w:t>i radom</w:t>
      </w:r>
      <w:r w:rsidRPr="00B9564F">
        <w:rPr>
          <w:spacing w:val="-2"/>
        </w:rPr>
        <w:t xml:space="preserve"> </w:t>
      </w:r>
      <w:r w:rsidRPr="00B9564F">
        <w:t>stvorene</w:t>
      </w:r>
      <w:r w:rsidRPr="00B9564F">
        <w:rPr>
          <w:spacing w:val="-1"/>
        </w:rPr>
        <w:t xml:space="preserve"> </w:t>
      </w:r>
      <w:r w:rsidRPr="00B9564F">
        <w:t>vrijednosti životnog</w:t>
      </w:r>
      <w:r w:rsidRPr="00B9564F">
        <w:rPr>
          <w:spacing w:val="-5"/>
        </w:rPr>
        <w:t xml:space="preserve"> </w:t>
      </w:r>
      <w:r w:rsidRPr="00B9564F">
        <w:t>okoliša.</w:t>
      </w:r>
    </w:p>
    <w:p w14:paraId="59875695" w14:textId="77777777" w:rsidR="00454096" w:rsidRPr="00B9564F" w:rsidRDefault="00454096" w:rsidP="00454096">
      <w:pPr>
        <w:pStyle w:val="BodyText"/>
        <w:rPr>
          <w:sz w:val="26"/>
        </w:rPr>
      </w:pPr>
    </w:p>
    <w:p w14:paraId="38116766" w14:textId="77777777" w:rsidR="00454096" w:rsidRPr="00B9564F" w:rsidRDefault="00454096" w:rsidP="00454096">
      <w:pPr>
        <w:pStyle w:val="BodyText"/>
        <w:spacing w:before="3"/>
        <w:rPr>
          <w:sz w:val="22"/>
        </w:rPr>
      </w:pPr>
    </w:p>
    <w:p w14:paraId="0EB882A8" w14:textId="77777777" w:rsidR="00454096" w:rsidRPr="00B9564F" w:rsidRDefault="00454096" w:rsidP="00454096">
      <w:pPr>
        <w:pStyle w:val="Heading2"/>
        <w:numPr>
          <w:ilvl w:val="0"/>
          <w:numId w:val="6"/>
        </w:numPr>
        <w:tabs>
          <w:tab w:val="left" w:pos="776"/>
        </w:tabs>
        <w:spacing w:line="240" w:lineRule="auto"/>
        <w:ind w:left="775" w:hanging="560"/>
      </w:pPr>
      <w:r w:rsidRPr="00B9564F">
        <w:t>NADZOR</w:t>
      </w:r>
      <w:r w:rsidRPr="00B9564F">
        <w:rPr>
          <w:spacing w:val="-2"/>
        </w:rPr>
        <w:t xml:space="preserve"> </w:t>
      </w:r>
      <w:r w:rsidRPr="00B9564F">
        <w:t>NAD</w:t>
      </w:r>
      <w:r w:rsidRPr="00B9564F">
        <w:rPr>
          <w:spacing w:val="-1"/>
        </w:rPr>
        <w:t xml:space="preserve"> </w:t>
      </w:r>
      <w:r w:rsidRPr="00B9564F">
        <w:t>RADOM</w:t>
      </w:r>
      <w:r w:rsidRPr="00B9564F">
        <w:rPr>
          <w:spacing w:val="1"/>
        </w:rPr>
        <w:t xml:space="preserve"> </w:t>
      </w:r>
      <w:r w:rsidRPr="00B9564F">
        <w:t>USTANOVE</w:t>
      </w:r>
    </w:p>
    <w:p w14:paraId="57792F43" w14:textId="77777777" w:rsidR="00454096" w:rsidRPr="00B9564F" w:rsidRDefault="00454096" w:rsidP="00DA785D">
      <w:pPr>
        <w:pStyle w:val="BodyText"/>
        <w:jc w:val="both"/>
        <w:rPr>
          <w:b/>
        </w:rPr>
      </w:pPr>
    </w:p>
    <w:p w14:paraId="5F16FB13" w14:textId="77777777" w:rsidR="00454096" w:rsidRPr="00B9564F" w:rsidRDefault="00454096" w:rsidP="00DA785D">
      <w:pPr>
        <w:spacing w:line="274" w:lineRule="exact"/>
        <w:ind w:left="4198"/>
        <w:jc w:val="both"/>
        <w:rPr>
          <w:b/>
          <w:sz w:val="24"/>
        </w:rPr>
      </w:pPr>
      <w:r w:rsidRPr="00B9564F">
        <w:rPr>
          <w:b/>
          <w:sz w:val="24"/>
        </w:rPr>
        <w:t>Članak</w:t>
      </w:r>
      <w:r w:rsidRPr="00B9564F">
        <w:rPr>
          <w:b/>
          <w:spacing w:val="-6"/>
          <w:sz w:val="24"/>
        </w:rPr>
        <w:t xml:space="preserve"> </w:t>
      </w:r>
      <w:r w:rsidRPr="00B9564F">
        <w:rPr>
          <w:b/>
          <w:sz w:val="24"/>
        </w:rPr>
        <w:t>54.</w:t>
      </w:r>
    </w:p>
    <w:p w14:paraId="2AF9184F" w14:textId="4A5D2D85" w:rsidR="00454096" w:rsidRPr="00B9564F" w:rsidRDefault="00454096" w:rsidP="00DA785D">
      <w:pPr>
        <w:pStyle w:val="BodyText"/>
        <w:ind w:left="216" w:right="235"/>
        <w:jc w:val="both"/>
      </w:pPr>
      <w:r w:rsidRPr="00B9564F">
        <w:t>Nadzor</w:t>
      </w:r>
      <w:r w:rsidRPr="00B9564F">
        <w:rPr>
          <w:spacing w:val="9"/>
        </w:rPr>
        <w:t xml:space="preserve"> </w:t>
      </w:r>
      <w:r w:rsidRPr="00B9564F">
        <w:t>nad</w:t>
      </w:r>
      <w:r w:rsidRPr="00B9564F">
        <w:rPr>
          <w:spacing w:val="11"/>
        </w:rPr>
        <w:t xml:space="preserve"> </w:t>
      </w:r>
      <w:r w:rsidRPr="00B9564F">
        <w:t>zakonitošću</w:t>
      </w:r>
      <w:r w:rsidRPr="00B9564F">
        <w:rPr>
          <w:spacing w:val="10"/>
        </w:rPr>
        <w:t xml:space="preserve"> </w:t>
      </w:r>
      <w:r w:rsidRPr="00B9564F">
        <w:t>rada</w:t>
      </w:r>
      <w:r w:rsidRPr="00B9564F">
        <w:rPr>
          <w:spacing w:val="7"/>
        </w:rPr>
        <w:t xml:space="preserve"> </w:t>
      </w:r>
      <w:r w:rsidRPr="00B9564F">
        <w:t>i</w:t>
      </w:r>
      <w:r w:rsidRPr="00B9564F">
        <w:rPr>
          <w:spacing w:val="11"/>
        </w:rPr>
        <w:t xml:space="preserve"> </w:t>
      </w:r>
      <w:r w:rsidRPr="00B9564F">
        <w:t>općih</w:t>
      </w:r>
      <w:r w:rsidRPr="00B9564F">
        <w:rPr>
          <w:spacing w:val="8"/>
        </w:rPr>
        <w:t xml:space="preserve"> </w:t>
      </w:r>
      <w:r w:rsidRPr="00B9564F">
        <w:t>akata</w:t>
      </w:r>
      <w:r w:rsidRPr="00B9564F">
        <w:rPr>
          <w:spacing w:val="10"/>
        </w:rPr>
        <w:t xml:space="preserve"> </w:t>
      </w:r>
      <w:r w:rsidRPr="00B9564F">
        <w:t>Centra</w:t>
      </w:r>
      <w:r w:rsidR="00D965DA" w:rsidRPr="00B9564F">
        <w:t xml:space="preserve"> provodi ministarstvo nadležno za kulturu</w:t>
      </w:r>
      <w:r w:rsidRPr="00B9564F">
        <w:t>.</w:t>
      </w:r>
      <w:r w:rsidRPr="00B9564F">
        <w:rPr>
          <w:spacing w:val="58"/>
        </w:rPr>
        <w:t xml:space="preserve"> </w:t>
      </w:r>
    </w:p>
    <w:p w14:paraId="15F57738" w14:textId="77777777" w:rsidR="00342E3F" w:rsidRPr="00B9564F" w:rsidRDefault="00342E3F" w:rsidP="00DA785D">
      <w:pPr>
        <w:pStyle w:val="BodyText"/>
        <w:ind w:left="216" w:right="235"/>
        <w:jc w:val="both"/>
        <w:rPr>
          <w:spacing w:val="57"/>
        </w:rPr>
      </w:pPr>
    </w:p>
    <w:p w14:paraId="31264A0B" w14:textId="77777777" w:rsidR="00454096" w:rsidRPr="00B9564F" w:rsidRDefault="00454096" w:rsidP="00454096">
      <w:pPr>
        <w:pStyle w:val="BodyText"/>
        <w:ind w:left="216" w:right="341"/>
        <w:jc w:val="both"/>
      </w:pPr>
      <w:r w:rsidRPr="00B9564F">
        <w:t>U</w:t>
      </w:r>
      <w:r w:rsidRPr="00B9564F">
        <w:rPr>
          <w:spacing w:val="1"/>
        </w:rPr>
        <w:t xml:space="preserve"> </w:t>
      </w:r>
      <w:r w:rsidRPr="00B9564F">
        <w:t>provođenju</w:t>
      </w:r>
      <w:r w:rsidRPr="00B9564F">
        <w:rPr>
          <w:spacing w:val="1"/>
        </w:rPr>
        <w:t xml:space="preserve"> </w:t>
      </w:r>
      <w:r w:rsidRPr="00B9564F">
        <w:t>nadzora</w:t>
      </w:r>
      <w:r w:rsidRPr="00B9564F">
        <w:rPr>
          <w:spacing w:val="1"/>
        </w:rPr>
        <w:t xml:space="preserve"> </w:t>
      </w:r>
      <w:r w:rsidRPr="00B9564F">
        <w:t>ravnatelj</w:t>
      </w:r>
      <w:r w:rsidRPr="00B9564F">
        <w:rPr>
          <w:spacing w:val="1"/>
        </w:rPr>
        <w:t xml:space="preserve"> </w:t>
      </w:r>
      <w:r w:rsidRPr="00B9564F">
        <w:t>i</w:t>
      </w:r>
      <w:r w:rsidRPr="00B9564F">
        <w:rPr>
          <w:spacing w:val="1"/>
        </w:rPr>
        <w:t xml:space="preserve"> </w:t>
      </w:r>
      <w:r w:rsidRPr="00B9564F">
        <w:t>drugi</w:t>
      </w:r>
      <w:r w:rsidRPr="00B9564F">
        <w:rPr>
          <w:spacing w:val="1"/>
        </w:rPr>
        <w:t xml:space="preserve"> </w:t>
      </w:r>
      <w:r w:rsidRPr="00B9564F">
        <w:t>zaposlenici</w:t>
      </w:r>
      <w:r w:rsidRPr="00B9564F">
        <w:rPr>
          <w:spacing w:val="1"/>
        </w:rPr>
        <w:t xml:space="preserve"> </w:t>
      </w:r>
      <w:r w:rsidRPr="00B9564F">
        <w:t>dužni</w:t>
      </w:r>
      <w:r w:rsidRPr="00B9564F">
        <w:rPr>
          <w:spacing w:val="1"/>
        </w:rPr>
        <w:t xml:space="preserve"> </w:t>
      </w:r>
      <w:r w:rsidRPr="00B9564F">
        <w:t>su</w:t>
      </w:r>
      <w:r w:rsidRPr="00B9564F">
        <w:rPr>
          <w:spacing w:val="1"/>
        </w:rPr>
        <w:t xml:space="preserve"> </w:t>
      </w:r>
      <w:r w:rsidRPr="00B9564F">
        <w:t>surađivati</w:t>
      </w:r>
      <w:r w:rsidRPr="00B9564F">
        <w:rPr>
          <w:spacing w:val="1"/>
        </w:rPr>
        <w:t xml:space="preserve"> </w:t>
      </w:r>
      <w:r w:rsidRPr="00B9564F">
        <w:t>sa</w:t>
      </w:r>
      <w:r w:rsidRPr="00B9564F">
        <w:rPr>
          <w:spacing w:val="1"/>
        </w:rPr>
        <w:t xml:space="preserve"> </w:t>
      </w:r>
      <w:r w:rsidRPr="00B9564F">
        <w:t>ovlaštenim</w:t>
      </w:r>
      <w:r w:rsidRPr="00B9564F">
        <w:rPr>
          <w:spacing w:val="1"/>
        </w:rPr>
        <w:t xml:space="preserve"> </w:t>
      </w:r>
      <w:r w:rsidRPr="00B9564F">
        <w:t>osobama Osnivača, odnosno tijelima državne uprave koje provode nadzor, te im davati</w:t>
      </w:r>
      <w:r w:rsidRPr="00B9564F">
        <w:rPr>
          <w:spacing w:val="1"/>
        </w:rPr>
        <w:t xml:space="preserve"> </w:t>
      </w:r>
      <w:r w:rsidRPr="00B9564F">
        <w:t>potrebne</w:t>
      </w:r>
      <w:r w:rsidRPr="00B9564F">
        <w:rPr>
          <w:spacing w:val="-2"/>
        </w:rPr>
        <w:t xml:space="preserve"> </w:t>
      </w:r>
      <w:r w:rsidRPr="00B9564F">
        <w:t>informacije</w:t>
      </w:r>
      <w:r w:rsidRPr="00B9564F">
        <w:rPr>
          <w:spacing w:val="-1"/>
        </w:rPr>
        <w:t xml:space="preserve"> </w:t>
      </w:r>
      <w:r w:rsidRPr="00B9564F">
        <w:t>i predočiti tražene</w:t>
      </w:r>
      <w:r w:rsidRPr="00B9564F">
        <w:rPr>
          <w:spacing w:val="-1"/>
        </w:rPr>
        <w:t xml:space="preserve"> </w:t>
      </w:r>
      <w:r w:rsidRPr="00B9564F">
        <w:t>isprave.</w:t>
      </w:r>
    </w:p>
    <w:p w14:paraId="24F35C71" w14:textId="77777777" w:rsidR="00454096" w:rsidRPr="00B9564F" w:rsidRDefault="00454096" w:rsidP="00454096">
      <w:pPr>
        <w:pStyle w:val="BodyText"/>
        <w:rPr>
          <w:sz w:val="26"/>
        </w:rPr>
      </w:pPr>
    </w:p>
    <w:p w14:paraId="272E29BA" w14:textId="77777777" w:rsidR="00454096" w:rsidRPr="00B9564F" w:rsidRDefault="00454096" w:rsidP="00454096">
      <w:pPr>
        <w:pStyle w:val="BodyText"/>
        <w:spacing w:before="3"/>
        <w:rPr>
          <w:sz w:val="22"/>
        </w:rPr>
      </w:pPr>
    </w:p>
    <w:p w14:paraId="310393C5" w14:textId="77777777" w:rsidR="00454096" w:rsidRPr="00B9564F" w:rsidRDefault="00454096" w:rsidP="00454096">
      <w:pPr>
        <w:pStyle w:val="Heading2"/>
        <w:numPr>
          <w:ilvl w:val="0"/>
          <w:numId w:val="6"/>
        </w:numPr>
        <w:tabs>
          <w:tab w:val="left" w:pos="680"/>
        </w:tabs>
        <w:spacing w:line="240" w:lineRule="auto"/>
        <w:ind w:left="216" w:right="1409" w:firstLine="0"/>
      </w:pPr>
      <w:r w:rsidRPr="00B9564F">
        <w:t>TIJELA OSNIVAČA U ODLUČIVANJU DAVANJA SUGLASNOSTI I</w:t>
      </w:r>
      <w:r w:rsidRPr="00B9564F">
        <w:rPr>
          <w:spacing w:val="-57"/>
        </w:rPr>
        <w:t xml:space="preserve"> </w:t>
      </w:r>
      <w:r w:rsidRPr="00B9564F">
        <w:t>DONOŠENJA</w:t>
      </w:r>
      <w:r w:rsidRPr="00B9564F">
        <w:rPr>
          <w:spacing w:val="-2"/>
        </w:rPr>
        <w:t xml:space="preserve"> </w:t>
      </w:r>
      <w:r w:rsidRPr="00B9564F">
        <w:t>POSEBNIH</w:t>
      </w:r>
      <w:r w:rsidRPr="00B9564F">
        <w:rPr>
          <w:spacing w:val="-1"/>
        </w:rPr>
        <w:t xml:space="preserve"> </w:t>
      </w:r>
      <w:r w:rsidRPr="00B9564F">
        <w:t>ODLUKA</w:t>
      </w:r>
    </w:p>
    <w:p w14:paraId="7148C62E" w14:textId="77777777" w:rsidR="00454096" w:rsidRPr="00B9564F" w:rsidRDefault="00454096" w:rsidP="00454096">
      <w:pPr>
        <w:pStyle w:val="BodyText"/>
        <w:rPr>
          <w:b/>
        </w:rPr>
      </w:pPr>
    </w:p>
    <w:p w14:paraId="0FE7B5D8" w14:textId="77777777" w:rsidR="00454096" w:rsidRPr="00B9564F" w:rsidRDefault="00454096" w:rsidP="00454096">
      <w:pPr>
        <w:spacing w:line="274" w:lineRule="exact"/>
        <w:ind w:left="4198"/>
        <w:jc w:val="both"/>
        <w:rPr>
          <w:b/>
          <w:sz w:val="24"/>
        </w:rPr>
      </w:pPr>
      <w:r w:rsidRPr="00B9564F">
        <w:rPr>
          <w:b/>
          <w:sz w:val="24"/>
        </w:rPr>
        <w:t>Članak</w:t>
      </w:r>
      <w:r w:rsidRPr="00B9564F">
        <w:rPr>
          <w:b/>
          <w:spacing w:val="-6"/>
          <w:sz w:val="24"/>
        </w:rPr>
        <w:t xml:space="preserve"> </w:t>
      </w:r>
      <w:r w:rsidRPr="00B9564F">
        <w:rPr>
          <w:b/>
          <w:sz w:val="24"/>
        </w:rPr>
        <w:t>55.</w:t>
      </w:r>
    </w:p>
    <w:p w14:paraId="4737DEEF" w14:textId="77777777" w:rsidR="00454096" w:rsidRPr="00B9564F" w:rsidRDefault="00454096" w:rsidP="00454096">
      <w:pPr>
        <w:pStyle w:val="BodyText"/>
        <w:spacing w:line="237" w:lineRule="auto"/>
        <w:ind w:left="216" w:right="337"/>
        <w:jc w:val="both"/>
      </w:pPr>
      <w:r w:rsidRPr="00B9564F">
        <w:t>Predstavničko tijelo Osnivača daje prethodnu suglasnost na akte navedene u članku 30. ovog</w:t>
      </w:r>
      <w:r w:rsidRPr="00B9564F">
        <w:rPr>
          <w:spacing w:val="-57"/>
        </w:rPr>
        <w:t xml:space="preserve"> </w:t>
      </w:r>
      <w:r w:rsidRPr="00B9564F">
        <w:t>Statuta.</w:t>
      </w:r>
    </w:p>
    <w:p w14:paraId="45704AE5" w14:textId="77777777" w:rsidR="00454096" w:rsidRPr="00B9564F" w:rsidRDefault="00454096" w:rsidP="00454096">
      <w:pPr>
        <w:pStyle w:val="Heading2"/>
        <w:spacing w:before="6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56.</w:t>
      </w:r>
    </w:p>
    <w:p w14:paraId="7FF60562" w14:textId="77777777" w:rsidR="00454096" w:rsidRPr="00B9564F" w:rsidRDefault="00454096" w:rsidP="00454096">
      <w:pPr>
        <w:pStyle w:val="BodyText"/>
        <w:ind w:left="216" w:right="368"/>
        <w:jc w:val="both"/>
      </w:pPr>
      <w:r w:rsidRPr="00B9564F">
        <w:t>Za sve ostale suglasnosti u smislu ovog Statuta, za koje nije u smislu članka 55. ovog Statuta</w:t>
      </w:r>
      <w:r w:rsidRPr="00B9564F">
        <w:rPr>
          <w:spacing w:val="-57"/>
        </w:rPr>
        <w:t xml:space="preserve"> </w:t>
      </w:r>
      <w:r w:rsidRPr="00B9564F">
        <w:t>određeno</w:t>
      </w:r>
      <w:r w:rsidRPr="00B9564F">
        <w:rPr>
          <w:spacing w:val="-2"/>
        </w:rPr>
        <w:t xml:space="preserve"> </w:t>
      </w:r>
      <w:r w:rsidRPr="00B9564F">
        <w:t>da</w:t>
      </w:r>
      <w:r w:rsidRPr="00B9564F">
        <w:rPr>
          <w:spacing w:val="-2"/>
        </w:rPr>
        <w:t xml:space="preserve"> </w:t>
      </w:r>
      <w:r w:rsidRPr="00B9564F">
        <w:t>ih</w:t>
      </w:r>
      <w:r w:rsidRPr="00B9564F">
        <w:rPr>
          <w:spacing w:val="-1"/>
        </w:rPr>
        <w:t xml:space="preserve"> </w:t>
      </w:r>
      <w:r w:rsidRPr="00B9564F">
        <w:t>daje</w:t>
      </w:r>
      <w:r w:rsidRPr="00B9564F">
        <w:rPr>
          <w:spacing w:val="-2"/>
        </w:rPr>
        <w:t xml:space="preserve"> </w:t>
      </w:r>
      <w:r w:rsidRPr="00B9564F">
        <w:t>predstavničko</w:t>
      </w:r>
      <w:r w:rsidRPr="00B9564F">
        <w:rPr>
          <w:spacing w:val="-1"/>
        </w:rPr>
        <w:t xml:space="preserve"> </w:t>
      </w:r>
      <w:r w:rsidRPr="00B9564F">
        <w:t>tijelo</w:t>
      </w:r>
      <w:r w:rsidRPr="00B9564F">
        <w:rPr>
          <w:spacing w:val="-1"/>
        </w:rPr>
        <w:t xml:space="preserve"> </w:t>
      </w:r>
      <w:r w:rsidRPr="00B9564F">
        <w:t>Osnivača,</w:t>
      </w:r>
      <w:r w:rsidRPr="00B9564F">
        <w:rPr>
          <w:spacing w:val="-1"/>
        </w:rPr>
        <w:t xml:space="preserve"> </w:t>
      </w:r>
      <w:r w:rsidRPr="00B9564F">
        <w:t>nadležno</w:t>
      </w:r>
      <w:r w:rsidRPr="00B9564F">
        <w:rPr>
          <w:spacing w:val="-2"/>
        </w:rPr>
        <w:t xml:space="preserve"> </w:t>
      </w:r>
      <w:r w:rsidRPr="00B9564F">
        <w:t>je</w:t>
      </w:r>
      <w:r w:rsidRPr="00B9564F">
        <w:rPr>
          <w:spacing w:val="-1"/>
        </w:rPr>
        <w:t xml:space="preserve"> </w:t>
      </w:r>
      <w:r w:rsidRPr="00B9564F">
        <w:t>izvršno</w:t>
      </w:r>
      <w:r w:rsidRPr="00B9564F">
        <w:rPr>
          <w:spacing w:val="-1"/>
        </w:rPr>
        <w:t xml:space="preserve"> </w:t>
      </w:r>
      <w:r w:rsidRPr="00B9564F">
        <w:t>tijelo</w:t>
      </w:r>
      <w:r w:rsidRPr="00B9564F">
        <w:rPr>
          <w:spacing w:val="-1"/>
        </w:rPr>
        <w:t xml:space="preserve"> </w:t>
      </w:r>
      <w:r w:rsidRPr="00B9564F">
        <w:t>Osnivača.</w:t>
      </w:r>
    </w:p>
    <w:p w14:paraId="585D5A97" w14:textId="77777777" w:rsidR="00454096" w:rsidRPr="00B9564F" w:rsidRDefault="00454096" w:rsidP="00454096">
      <w:pPr>
        <w:jc w:val="both"/>
        <w:sectPr w:rsidR="00454096" w:rsidRPr="00B9564F">
          <w:headerReference w:type="default" r:id="rId7"/>
          <w:pgSz w:w="11910" w:h="16840"/>
          <w:pgMar w:top="960" w:right="1200" w:bottom="280" w:left="1200" w:header="710" w:footer="0" w:gutter="0"/>
          <w:cols w:space="720"/>
        </w:sectPr>
      </w:pPr>
    </w:p>
    <w:p w14:paraId="10693CF5" w14:textId="77777777" w:rsidR="00454096" w:rsidRPr="00B9564F" w:rsidRDefault="00454096" w:rsidP="00454096">
      <w:pPr>
        <w:pStyle w:val="BodyText"/>
        <w:spacing w:before="8"/>
        <w:rPr>
          <w:sz w:val="29"/>
        </w:rPr>
      </w:pPr>
    </w:p>
    <w:p w14:paraId="30543E46" w14:textId="77777777" w:rsidR="00454096" w:rsidRPr="00B9564F" w:rsidRDefault="00454096" w:rsidP="00454096">
      <w:pPr>
        <w:pStyle w:val="Heading2"/>
        <w:numPr>
          <w:ilvl w:val="0"/>
          <w:numId w:val="6"/>
        </w:numPr>
        <w:tabs>
          <w:tab w:val="left" w:pos="776"/>
        </w:tabs>
        <w:spacing w:before="90" w:line="240" w:lineRule="auto"/>
        <w:ind w:left="775" w:hanging="560"/>
      </w:pPr>
      <w:r w:rsidRPr="00B9564F">
        <w:t>ZAVRŠNE</w:t>
      </w:r>
      <w:r w:rsidRPr="00B9564F">
        <w:rPr>
          <w:spacing w:val="-5"/>
        </w:rPr>
        <w:t xml:space="preserve"> </w:t>
      </w:r>
      <w:r w:rsidRPr="00B9564F">
        <w:t>ODREDBE</w:t>
      </w:r>
    </w:p>
    <w:p w14:paraId="2AE5D0E8" w14:textId="77777777" w:rsidR="00454096" w:rsidRPr="00B9564F" w:rsidRDefault="00454096" w:rsidP="00454096">
      <w:pPr>
        <w:pStyle w:val="BodyText"/>
        <w:spacing w:before="1"/>
        <w:rPr>
          <w:b/>
        </w:rPr>
      </w:pPr>
    </w:p>
    <w:p w14:paraId="4D8C2714" w14:textId="400F8F1C" w:rsidR="00454096" w:rsidRPr="00B9564F" w:rsidRDefault="00454096" w:rsidP="00454096">
      <w:pPr>
        <w:spacing w:line="274" w:lineRule="exact"/>
        <w:ind w:left="4198"/>
        <w:rPr>
          <w:b/>
          <w:sz w:val="24"/>
        </w:rPr>
      </w:pPr>
      <w:r w:rsidRPr="00B9564F">
        <w:rPr>
          <w:b/>
          <w:sz w:val="24"/>
        </w:rPr>
        <w:t>Članak</w:t>
      </w:r>
      <w:r w:rsidRPr="00B9564F">
        <w:rPr>
          <w:b/>
          <w:spacing w:val="-6"/>
          <w:sz w:val="24"/>
        </w:rPr>
        <w:t xml:space="preserve"> </w:t>
      </w:r>
      <w:r w:rsidRPr="00B9564F">
        <w:rPr>
          <w:b/>
          <w:sz w:val="24"/>
        </w:rPr>
        <w:t>5</w:t>
      </w:r>
      <w:r w:rsidR="0090690A" w:rsidRPr="00B9564F">
        <w:rPr>
          <w:b/>
          <w:sz w:val="24"/>
        </w:rPr>
        <w:t>7</w:t>
      </w:r>
      <w:r w:rsidRPr="00B9564F">
        <w:rPr>
          <w:b/>
          <w:sz w:val="24"/>
        </w:rPr>
        <w:t>.</w:t>
      </w:r>
    </w:p>
    <w:p w14:paraId="14C3F918" w14:textId="2D06BF33" w:rsidR="00454096" w:rsidRPr="00B9564F" w:rsidRDefault="00454096" w:rsidP="00454096">
      <w:pPr>
        <w:ind w:left="216" w:right="235"/>
      </w:pPr>
      <w:r w:rsidRPr="00B9564F">
        <w:rPr>
          <w:sz w:val="24"/>
        </w:rPr>
        <w:t>Stupanjem</w:t>
      </w:r>
      <w:r w:rsidRPr="00B9564F">
        <w:rPr>
          <w:spacing w:val="-4"/>
          <w:sz w:val="24"/>
        </w:rPr>
        <w:t xml:space="preserve"> </w:t>
      </w:r>
      <w:r w:rsidRPr="00B9564F">
        <w:rPr>
          <w:sz w:val="24"/>
        </w:rPr>
        <w:t>na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snagu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ovog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Statuta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prestaje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važiti</w:t>
      </w:r>
      <w:r w:rsidRPr="00B9564F">
        <w:rPr>
          <w:spacing w:val="-1"/>
          <w:sz w:val="24"/>
        </w:rPr>
        <w:t xml:space="preserve"> </w:t>
      </w:r>
      <w:r w:rsidRPr="00B9564F">
        <w:rPr>
          <w:sz w:val="24"/>
        </w:rPr>
        <w:t>Statut</w:t>
      </w:r>
      <w:r w:rsidRPr="00B9564F">
        <w:rPr>
          <w:spacing w:val="-2"/>
          <w:sz w:val="24"/>
        </w:rPr>
        <w:t xml:space="preserve"> </w:t>
      </w:r>
      <w:r w:rsidRPr="00B9564F">
        <w:rPr>
          <w:sz w:val="24"/>
        </w:rPr>
        <w:t>Kulturno-informativnog</w:t>
      </w:r>
      <w:r w:rsidRPr="00B9564F">
        <w:rPr>
          <w:spacing w:val="-6"/>
          <w:sz w:val="24"/>
        </w:rPr>
        <w:t xml:space="preserve"> </w:t>
      </w:r>
      <w:r w:rsidRPr="00B9564F">
        <w:rPr>
          <w:sz w:val="24"/>
        </w:rPr>
        <w:t>centra</w:t>
      </w:r>
      <w:r w:rsidRPr="00B9564F">
        <w:rPr>
          <w:spacing w:val="-3"/>
          <w:sz w:val="24"/>
        </w:rPr>
        <w:t xml:space="preserve"> </w:t>
      </w:r>
      <w:r w:rsidRPr="00B9564F">
        <w:rPr>
          <w:sz w:val="24"/>
        </w:rPr>
        <w:t>otoka</w:t>
      </w:r>
      <w:r w:rsidR="0090690A" w:rsidRPr="00B9564F">
        <w:rPr>
          <w:sz w:val="24"/>
        </w:rPr>
        <w:t xml:space="preserve"> </w:t>
      </w:r>
      <w:r w:rsidRPr="00B9564F">
        <w:rPr>
          <w:spacing w:val="-57"/>
          <w:sz w:val="24"/>
        </w:rPr>
        <w:t xml:space="preserve"> </w:t>
      </w:r>
      <w:r w:rsidRPr="00B9564F">
        <w:rPr>
          <w:sz w:val="24"/>
        </w:rPr>
        <w:t>Šolte</w:t>
      </w:r>
      <w:r w:rsidRPr="00B9564F">
        <w:rPr>
          <w:spacing w:val="-2"/>
          <w:sz w:val="24"/>
        </w:rPr>
        <w:t xml:space="preserve"> </w:t>
      </w:r>
      <w:r w:rsidRPr="00B9564F">
        <w:t>(„Službeni</w:t>
      </w:r>
      <w:r w:rsidRPr="00B9564F">
        <w:rPr>
          <w:spacing w:val="1"/>
        </w:rPr>
        <w:t xml:space="preserve"> </w:t>
      </w:r>
      <w:r w:rsidRPr="00B9564F">
        <w:t>glasnik</w:t>
      </w:r>
      <w:r w:rsidRPr="00B9564F">
        <w:rPr>
          <w:spacing w:val="-3"/>
        </w:rPr>
        <w:t xml:space="preserve"> </w:t>
      </w:r>
      <w:r w:rsidRPr="00B9564F">
        <w:t>Općine</w:t>
      </w:r>
      <w:r w:rsidRPr="00B9564F">
        <w:rPr>
          <w:spacing w:val="-2"/>
        </w:rPr>
        <w:t xml:space="preserve"> </w:t>
      </w:r>
      <w:r w:rsidRPr="00B9564F">
        <w:t>Šolta“</w:t>
      </w:r>
      <w:r w:rsidRPr="00B9564F">
        <w:rPr>
          <w:spacing w:val="-2"/>
        </w:rPr>
        <w:t xml:space="preserve"> </w:t>
      </w:r>
      <w:r w:rsidRPr="00B9564F">
        <w:t>br.</w:t>
      </w:r>
      <w:r w:rsidRPr="00B9564F">
        <w:rPr>
          <w:spacing w:val="2"/>
        </w:rPr>
        <w:t xml:space="preserve"> </w:t>
      </w:r>
      <w:r w:rsidR="0090690A" w:rsidRPr="00B9564F">
        <w:t>03</w:t>
      </w:r>
      <w:r w:rsidRPr="00B9564F">
        <w:t>/20</w:t>
      </w:r>
      <w:r w:rsidR="0090690A" w:rsidRPr="00B9564F">
        <w:t>23</w:t>
      </w:r>
      <w:r w:rsidRPr="00B9564F">
        <w:t>)</w:t>
      </w:r>
      <w:r w:rsidR="00516BE8" w:rsidRPr="00B9564F">
        <w:t>.</w:t>
      </w:r>
    </w:p>
    <w:p w14:paraId="3D37C47E" w14:textId="77777777" w:rsidR="00454096" w:rsidRPr="00B9564F" w:rsidRDefault="00454096" w:rsidP="00454096">
      <w:pPr>
        <w:pStyle w:val="BodyText"/>
        <w:spacing w:before="2"/>
      </w:pPr>
    </w:p>
    <w:p w14:paraId="1F79E726" w14:textId="414A768D" w:rsidR="00454096" w:rsidRPr="00B9564F" w:rsidRDefault="00454096" w:rsidP="00454096">
      <w:pPr>
        <w:pStyle w:val="Heading2"/>
        <w:ind w:left="4256"/>
        <w:jc w:val="left"/>
      </w:pPr>
      <w:r w:rsidRPr="00B9564F">
        <w:t>Članak</w:t>
      </w:r>
      <w:r w:rsidRPr="00B9564F">
        <w:rPr>
          <w:spacing w:val="-6"/>
        </w:rPr>
        <w:t xml:space="preserve"> </w:t>
      </w:r>
      <w:r w:rsidRPr="00B9564F">
        <w:t>5</w:t>
      </w:r>
      <w:r w:rsidR="0090690A" w:rsidRPr="00B9564F">
        <w:t>8</w:t>
      </w:r>
      <w:r w:rsidRPr="00B9564F">
        <w:t>.</w:t>
      </w:r>
    </w:p>
    <w:p w14:paraId="22A55A53" w14:textId="6961009B" w:rsidR="00454096" w:rsidRPr="00B9564F" w:rsidRDefault="00454096" w:rsidP="00454096">
      <w:pPr>
        <w:pStyle w:val="BodyText"/>
        <w:spacing w:line="274" w:lineRule="exact"/>
        <w:ind w:left="216"/>
      </w:pPr>
      <w:r w:rsidRPr="00B9564F">
        <w:t>Ovaj</w:t>
      </w:r>
      <w:r w:rsidRPr="00B9564F">
        <w:rPr>
          <w:spacing w:val="-1"/>
        </w:rPr>
        <w:t xml:space="preserve"> </w:t>
      </w:r>
      <w:r w:rsidRPr="00B9564F">
        <w:t>Statut stupa</w:t>
      </w:r>
      <w:r w:rsidRPr="00B9564F">
        <w:rPr>
          <w:spacing w:val="-1"/>
        </w:rPr>
        <w:t xml:space="preserve"> </w:t>
      </w:r>
      <w:r w:rsidRPr="00B9564F">
        <w:t>na</w:t>
      </w:r>
      <w:r w:rsidRPr="00B9564F">
        <w:rPr>
          <w:spacing w:val="-2"/>
        </w:rPr>
        <w:t xml:space="preserve"> </w:t>
      </w:r>
      <w:r w:rsidRPr="00B9564F">
        <w:t>snagu</w:t>
      </w:r>
      <w:r w:rsidRPr="00B9564F">
        <w:rPr>
          <w:spacing w:val="-1"/>
        </w:rPr>
        <w:t xml:space="preserve"> </w:t>
      </w:r>
      <w:r w:rsidR="00516BE8" w:rsidRPr="00B9564F">
        <w:rPr>
          <w:spacing w:val="-1"/>
        </w:rPr>
        <w:t xml:space="preserve">prvoga dana </w:t>
      </w:r>
      <w:r w:rsidR="0090690A" w:rsidRPr="00B9564F">
        <w:rPr>
          <w:spacing w:val="-1"/>
        </w:rPr>
        <w:t xml:space="preserve">od </w:t>
      </w:r>
      <w:r w:rsidR="0090690A" w:rsidRPr="00B9564F">
        <w:t>dana objave</w:t>
      </w:r>
      <w:r w:rsidRPr="00B9564F">
        <w:rPr>
          <w:spacing w:val="-1"/>
        </w:rPr>
        <w:t xml:space="preserve"> </w:t>
      </w:r>
      <w:r w:rsidRPr="00B9564F">
        <w:rPr>
          <w:spacing w:val="-2"/>
        </w:rPr>
        <w:t xml:space="preserve"> </w:t>
      </w:r>
      <w:r w:rsidRPr="00B9564F">
        <w:t>u</w:t>
      </w:r>
      <w:r w:rsidRPr="00B9564F">
        <w:rPr>
          <w:spacing w:val="2"/>
        </w:rPr>
        <w:t xml:space="preserve"> </w:t>
      </w:r>
      <w:r w:rsidRPr="00B9564F">
        <w:t>“Službenom glasniku</w:t>
      </w:r>
      <w:r w:rsidRPr="00B9564F">
        <w:rPr>
          <w:spacing w:val="-1"/>
        </w:rPr>
        <w:t xml:space="preserve"> </w:t>
      </w:r>
      <w:r w:rsidRPr="00B9564F">
        <w:t>Općine</w:t>
      </w:r>
      <w:r w:rsidRPr="00B9564F">
        <w:rPr>
          <w:spacing w:val="-1"/>
        </w:rPr>
        <w:t xml:space="preserve"> </w:t>
      </w:r>
      <w:r w:rsidRPr="00B9564F">
        <w:t>Šolta”.</w:t>
      </w:r>
    </w:p>
    <w:p w14:paraId="3C86DA80" w14:textId="77777777" w:rsidR="00454096" w:rsidRPr="00B9564F" w:rsidRDefault="00454096" w:rsidP="00454096">
      <w:pPr>
        <w:pStyle w:val="BodyText"/>
        <w:rPr>
          <w:sz w:val="26"/>
        </w:rPr>
      </w:pPr>
    </w:p>
    <w:p w14:paraId="1C792AC2" w14:textId="77777777" w:rsidR="00454096" w:rsidRPr="00B9564F" w:rsidRDefault="00454096" w:rsidP="00454096">
      <w:pPr>
        <w:pStyle w:val="BodyText"/>
        <w:rPr>
          <w:sz w:val="22"/>
        </w:rPr>
      </w:pPr>
    </w:p>
    <w:p w14:paraId="6F6A082D" w14:textId="719A9F64" w:rsidR="00454096" w:rsidRPr="00B9564F" w:rsidRDefault="00454096" w:rsidP="00454096">
      <w:pPr>
        <w:pStyle w:val="BodyText"/>
        <w:ind w:left="216"/>
      </w:pPr>
      <w:r w:rsidRPr="00B9564F">
        <w:t>Grohote,</w:t>
      </w:r>
      <w:r w:rsidRPr="00B9564F">
        <w:rPr>
          <w:spacing w:val="-2"/>
        </w:rPr>
        <w:t xml:space="preserve"> </w:t>
      </w:r>
      <w:r w:rsidR="0090690A" w:rsidRPr="00B9564F">
        <w:t>____________</w:t>
      </w:r>
    </w:p>
    <w:p w14:paraId="51C88CEC" w14:textId="14446FC3" w:rsidR="00454096" w:rsidRPr="00B9564F" w:rsidRDefault="00454096" w:rsidP="00454096">
      <w:pPr>
        <w:pStyle w:val="BodyText"/>
        <w:tabs>
          <w:tab w:val="left" w:pos="6879"/>
        </w:tabs>
        <w:ind w:left="216"/>
      </w:pPr>
      <w:r w:rsidRPr="00B9564F">
        <w:t>INT.</w:t>
      </w:r>
      <w:r w:rsidRPr="00B9564F">
        <w:rPr>
          <w:spacing w:val="-1"/>
        </w:rPr>
        <w:t xml:space="preserve"> </w:t>
      </w:r>
      <w:r w:rsidRPr="00B9564F">
        <w:t>OZ.</w:t>
      </w:r>
      <w:r w:rsidRPr="00B9564F">
        <w:rPr>
          <w:spacing w:val="-1"/>
        </w:rPr>
        <w:t xml:space="preserve"> </w:t>
      </w:r>
      <w:r w:rsidRPr="00B9564F">
        <w:t>D</w:t>
      </w:r>
      <w:r w:rsidR="0090690A" w:rsidRPr="00B9564F">
        <w:t>5</w:t>
      </w:r>
      <w:r w:rsidRPr="00B9564F">
        <w:t>/2023</w:t>
      </w:r>
      <w:r w:rsidRPr="00B9564F">
        <w:tab/>
        <w:t>v.d.</w:t>
      </w:r>
      <w:r w:rsidRPr="00B9564F">
        <w:rPr>
          <w:spacing w:val="-2"/>
        </w:rPr>
        <w:t xml:space="preserve"> </w:t>
      </w:r>
      <w:r w:rsidRPr="00B9564F">
        <w:t>ravnateljice</w:t>
      </w:r>
    </w:p>
    <w:p w14:paraId="15D32D34" w14:textId="77777777" w:rsidR="00454096" w:rsidRPr="00B9564F" w:rsidRDefault="00454096" w:rsidP="00454096">
      <w:pPr>
        <w:pStyle w:val="BodyText"/>
        <w:ind w:left="6889"/>
      </w:pPr>
      <w:r w:rsidRPr="00B9564F">
        <w:t>Marina</w:t>
      </w:r>
      <w:r w:rsidRPr="00B9564F">
        <w:rPr>
          <w:spacing w:val="-3"/>
        </w:rPr>
        <w:t xml:space="preserve"> </w:t>
      </w:r>
      <w:r w:rsidRPr="00B9564F">
        <w:t>Garbin</w:t>
      </w:r>
    </w:p>
    <w:p w14:paraId="6179D3D8" w14:textId="77777777" w:rsidR="00454096" w:rsidRPr="00B9564F" w:rsidRDefault="00454096" w:rsidP="00454096">
      <w:pPr>
        <w:pStyle w:val="BodyText"/>
        <w:rPr>
          <w:sz w:val="20"/>
        </w:rPr>
      </w:pPr>
    </w:p>
    <w:p w14:paraId="48625935" w14:textId="77777777" w:rsidR="004709B4" w:rsidRPr="00B9564F" w:rsidRDefault="004709B4"/>
    <w:sectPr w:rsidR="004709B4" w:rsidRPr="00B95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3BCB" w14:textId="77777777" w:rsidR="0018335C" w:rsidRDefault="0018335C" w:rsidP="00454096">
      <w:r>
        <w:separator/>
      </w:r>
    </w:p>
  </w:endnote>
  <w:endnote w:type="continuationSeparator" w:id="0">
    <w:p w14:paraId="0EF79113" w14:textId="77777777" w:rsidR="0018335C" w:rsidRDefault="0018335C" w:rsidP="0045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3EF3" w14:textId="77777777" w:rsidR="0018335C" w:rsidRDefault="0018335C" w:rsidP="00454096">
      <w:r>
        <w:separator/>
      </w:r>
    </w:p>
  </w:footnote>
  <w:footnote w:type="continuationSeparator" w:id="0">
    <w:p w14:paraId="0577196F" w14:textId="77777777" w:rsidR="0018335C" w:rsidRDefault="0018335C" w:rsidP="00454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DCCE" w14:textId="7C063ABD" w:rsidR="00F21950" w:rsidRPr="00454096" w:rsidRDefault="00000000" w:rsidP="00454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17AE"/>
    <w:multiLevelType w:val="hybridMultilevel"/>
    <w:tmpl w:val="5A8E695C"/>
    <w:lvl w:ilvl="0" w:tplc="7248BC0C">
      <w:numFmt w:val="bullet"/>
      <w:lvlText w:val="-"/>
      <w:lvlJc w:val="left"/>
      <w:pPr>
        <w:ind w:left="106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A0464C8A">
      <w:numFmt w:val="bullet"/>
      <w:lvlText w:val="•"/>
      <w:lvlJc w:val="left"/>
      <w:pPr>
        <w:ind w:left="1904" w:hanging="286"/>
      </w:pPr>
      <w:rPr>
        <w:rFonts w:hint="default"/>
        <w:lang w:val="hr-HR" w:eastAsia="en-US" w:bidi="ar-SA"/>
      </w:rPr>
    </w:lvl>
    <w:lvl w:ilvl="2" w:tplc="D7E4FE4C">
      <w:numFmt w:val="bullet"/>
      <w:lvlText w:val="•"/>
      <w:lvlJc w:val="left"/>
      <w:pPr>
        <w:ind w:left="2749" w:hanging="286"/>
      </w:pPr>
      <w:rPr>
        <w:rFonts w:hint="default"/>
        <w:lang w:val="hr-HR" w:eastAsia="en-US" w:bidi="ar-SA"/>
      </w:rPr>
    </w:lvl>
    <w:lvl w:ilvl="3" w:tplc="5D587084">
      <w:numFmt w:val="bullet"/>
      <w:lvlText w:val="•"/>
      <w:lvlJc w:val="left"/>
      <w:pPr>
        <w:ind w:left="3593" w:hanging="286"/>
      </w:pPr>
      <w:rPr>
        <w:rFonts w:hint="default"/>
        <w:lang w:val="hr-HR" w:eastAsia="en-US" w:bidi="ar-SA"/>
      </w:rPr>
    </w:lvl>
    <w:lvl w:ilvl="4" w:tplc="E0B2BA80">
      <w:numFmt w:val="bullet"/>
      <w:lvlText w:val="•"/>
      <w:lvlJc w:val="left"/>
      <w:pPr>
        <w:ind w:left="4438" w:hanging="286"/>
      </w:pPr>
      <w:rPr>
        <w:rFonts w:hint="default"/>
        <w:lang w:val="hr-HR" w:eastAsia="en-US" w:bidi="ar-SA"/>
      </w:rPr>
    </w:lvl>
    <w:lvl w:ilvl="5" w:tplc="6170909A">
      <w:numFmt w:val="bullet"/>
      <w:lvlText w:val="•"/>
      <w:lvlJc w:val="left"/>
      <w:pPr>
        <w:ind w:left="5283" w:hanging="286"/>
      </w:pPr>
      <w:rPr>
        <w:rFonts w:hint="default"/>
        <w:lang w:val="hr-HR" w:eastAsia="en-US" w:bidi="ar-SA"/>
      </w:rPr>
    </w:lvl>
    <w:lvl w:ilvl="6" w:tplc="D1321B66">
      <w:numFmt w:val="bullet"/>
      <w:lvlText w:val="•"/>
      <w:lvlJc w:val="left"/>
      <w:pPr>
        <w:ind w:left="6127" w:hanging="286"/>
      </w:pPr>
      <w:rPr>
        <w:rFonts w:hint="default"/>
        <w:lang w:val="hr-HR" w:eastAsia="en-US" w:bidi="ar-SA"/>
      </w:rPr>
    </w:lvl>
    <w:lvl w:ilvl="7" w:tplc="8CA2AD26">
      <w:numFmt w:val="bullet"/>
      <w:lvlText w:val="•"/>
      <w:lvlJc w:val="left"/>
      <w:pPr>
        <w:ind w:left="6972" w:hanging="286"/>
      </w:pPr>
      <w:rPr>
        <w:rFonts w:hint="default"/>
        <w:lang w:val="hr-HR" w:eastAsia="en-US" w:bidi="ar-SA"/>
      </w:rPr>
    </w:lvl>
    <w:lvl w:ilvl="8" w:tplc="2EF0F37A">
      <w:numFmt w:val="bullet"/>
      <w:lvlText w:val="•"/>
      <w:lvlJc w:val="left"/>
      <w:pPr>
        <w:ind w:left="7817" w:hanging="286"/>
      </w:pPr>
      <w:rPr>
        <w:rFonts w:hint="default"/>
        <w:lang w:val="hr-HR" w:eastAsia="en-US" w:bidi="ar-SA"/>
      </w:rPr>
    </w:lvl>
  </w:abstractNum>
  <w:abstractNum w:abstractNumId="1" w15:restartNumberingAfterBreak="0">
    <w:nsid w:val="255451E0"/>
    <w:multiLevelType w:val="hybridMultilevel"/>
    <w:tmpl w:val="AA169C6A"/>
    <w:lvl w:ilvl="0" w:tplc="06A07176">
      <w:start w:val="1"/>
      <w:numFmt w:val="upperRoman"/>
      <w:lvlText w:val="%1."/>
      <w:lvlJc w:val="left"/>
      <w:pPr>
        <w:ind w:left="430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236E83E4">
      <w:numFmt w:val="bullet"/>
      <w:lvlText w:val="-"/>
      <w:lvlJc w:val="left"/>
      <w:pPr>
        <w:ind w:left="936" w:hanging="360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2" w:tplc="2D76880C">
      <w:numFmt w:val="bullet"/>
      <w:lvlText w:val="•"/>
      <w:lvlJc w:val="left"/>
      <w:pPr>
        <w:ind w:left="1135" w:hanging="360"/>
      </w:pPr>
      <w:rPr>
        <w:rFonts w:hint="default"/>
        <w:lang w:val="hr-HR" w:eastAsia="en-US" w:bidi="ar-SA"/>
      </w:rPr>
    </w:lvl>
    <w:lvl w:ilvl="3" w:tplc="C4B6024E">
      <w:numFmt w:val="bullet"/>
      <w:lvlText w:val="•"/>
      <w:lvlJc w:val="left"/>
      <w:pPr>
        <w:ind w:left="1331" w:hanging="360"/>
      </w:pPr>
      <w:rPr>
        <w:rFonts w:hint="default"/>
        <w:lang w:val="hr-HR" w:eastAsia="en-US" w:bidi="ar-SA"/>
      </w:rPr>
    </w:lvl>
    <w:lvl w:ilvl="4" w:tplc="CC08094A">
      <w:numFmt w:val="bullet"/>
      <w:lvlText w:val="•"/>
      <w:lvlJc w:val="left"/>
      <w:pPr>
        <w:ind w:left="1527" w:hanging="360"/>
      </w:pPr>
      <w:rPr>
        <w:rFonts w:hint="default"/>
        <w:lang w:val="hr-HR" w:eastAsia="en-US" w:bidi="ar-SA"/>
      </w:rPr>
    </w:lvl>
    <w:lvl w:ilvl="5" w:tplc="D1E610F6">
      <w:numFmt w:val="bullet"/>
      <w:lvlText w:val="•"/>
      <w:lvlJc w:val="left"/>
      <w:pPr>
        <w:ind w:left="1723" w:hanging="360"/>
      </w:pPr>
      <w:rPr>
        <w:rFonts w:hint="default"/>
        <w:lang w:val="hr-HR" w:eastAsia="en-US" w:bidi="ar-SA"/>
      </w:rPr>
    </w:lvl>
    <w:lvl w:ilvl="6" w:tplc="06AC3040">
      <w:numFmt w:val="bullet"/>
      <w:lvlText w:val="•"/>
      <w:lvlJc w:val="left"/>
      <w:pPr>
        <w:ind w:left="1918" w:hanging="360"/>
      </w:pPr>
      <w:rPr>
        <w:rFonts w:hint="default"/>
        <w:lang w:val="hr-HR" w:eastAsia="en-US" w:bidi="ar-SA"/>
      </w:rPr>
    </w:lvl>
    <w:lvl w:ilvl="7" w:tplc="78D86092">
      <w:numFmt w:val="bullet"/>
      <w:lvlText w:val="•"/>
      <w:lvlJc w:val="left"/>
      <w:pPr>
        <w:ind w:left="2114" w:hanging="360"/>
      </w:pPr>
      <w:rPr>
        <w:rFonts w:hint="default"/>
        <w:lang w:val="hr-HR" w:eastAsia="en-US" w:bidi="ar-SA"/>
      </w:rPr>
    </w:lvl>
    <w:lvl w:ilvl="8" w:tplc="5FC2F496">
      <w:numFmt w:val="bullet"/>
      <w:lvlText w:val="•"/>
      <w:lvlJc w:val="left"/>
      <w:pPr>
        <w:ind w:left="2310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28D3664C"/>
    <w:multiLevelType w:val="hybridMultilevel"/>
    <w:tmpl w:val="5F8C1674"/>
    <w:lvl w:ilvl="0" w:tplc="DD3857EA">
      <w:numFmt w:val="bullet"/>
      <w:lvlText w:val="-"/>
      <w:lvlJc w:val="left"/>
      <w:pPr>
        <w:ind w:left="139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0E40FEB6">
      <w:numFmt w:val="bullet"/>
      <w:lvlText w:val="•"/>
      <w:lvlJc w:val="left"/>
      <w:pPr>
        <w:ind w:left="2210" w:hanging="360"/>
      </w:pPr>
      <w:rPr>
        <w:rFonts w:hint="default"/>
        <w:lang w:val="hr-HR" w:eastAsia="en-US" w:bidi="ar-SA"/>
      </w:rPr>
    </w:lvl>
    <w:lvl w:ilvl="2" w:tplc="186EAC40">
      <w:numFmt w:val="bullet"/>
      <w:lvlText w:val="•"/>
      <w:lvlJc w:val="left"/>
      <w:pPr>
        <w:ind w:left="3021" w:hanging="360"/>
      </w:pPr>
      <w:rPr>
        <w:rFonts w:hint="default"/>
        <w:lang w:val="hr-HR" w:eastAsia="en-US" w:bidi="ar-SA"/>
      </w:rPr>
    </w:lvl>
    <w:lvl w:ilvl="3" w:tplc="BDA2A1D2">
      <w:numFmt w:val="bullet"/>
      <w:lvlText w:val="•"/>
      <w:lvlJc w:val="left"/>
      <w:pPr>
        <w:ind w:left="3831" w:hanging="360"/>
      </w:pPr>
      <w:rPr>
        <w:rFonts w:hint="default"/>
        <w:lang w:val="hr-HR" w:eastAsia="en-US" w:bidi="ar-SA"/>
      </w:rPr>
    </w:lvl>
    <w:lvl w:ilvl="4" w:tplc="771C0374">
      <w:numFmt w:val="bullet"/>
      <w:lvlText w:val="•"/>
      <w:lvlJc w:val="left"/>
      <w:pPr>
        <w:ind w:left="4642" w:hanging="360"/>
      </w:pPr>
      <w:rPr>
        <w:rFonts w:hint="default"/>
        <w:lang w:val="hr-HR" w:eastAsia="en-US" w:bidi="ar-SA"/>
      </w:rPr>
    </w:lvl>
    <w:lvl w:ilvl="5" w:tplc="E70EA3F8">
      <w:numFmt w:val="bullet"/>
      <w:lvlText w:val="•"/>
      <w:lvlJc w:val="left"/>
      <w:pPr>
        <w:ind w:left="5453" w:hanging="360"/>
      </w:pPr>
      <w:rPr>
        <w:rFonts w:hint="default"/>
        <w:lang w:val="hr-HR" w:eastAsia="en-US" w:bidi="ar-SA"/>
      </w:rPr>
    </w:lvl>
    <w:lvl w:ilvl="6" w:tplc="EB664456">
      <w:numFmt w:val="bullet"/>
      <w:lvlText w:val="•"/>
      <w:lvlJc w:val="left"/>
      <w:pPr>
        <w:ind w:left="6263" w:hanging="360"/>
      </w:pPr>
      <w:rPr>
        <w:rFonts w:hint="default"/>
        <w:lang w:val="hr-HR" w:eastAsia="en-US" w:bidi="ar-SA"/>
      </w:rPr>
    </w:lvl>
    <w:lvl w:ilvl="7" w:tplc="E356EC6C">
      <w:numFmt w:val="bullet"/>
      <w:lvlText w:val="•"/>
      <w:lvlJc w:val="left"/>
      <w:pPr>
        <w:ind w:left="7074" w:hanging="360"/>
      </w:pPr>
      <w:rPr>
        <w:rFonts w:hint="default"/>
        <w:lang w:val="hr-HR" w:eastAsia="en-US" w:bidi="ar-SA"/>
      </w:rPr>
    </w:lvl>
    <w:lvl w:ilvl="8" w:tplc="8A067BDA">
      <w:numFmt w:val="bullet"/>
      <w:lvlText w:val="•"/>
      <w:lvlJc w:val="left"/>
      <w:pPr>
        <w:ind w:left="7885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2C974D94"/>
    <w:multiLevelType w:val="hybridMultilevel"/>
    <w:tmpl w:val="C9F44ED6"/>
    <w:lvl w:ilvl="0" w:tplc="F29ABAA8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C52559E">
      <w:numFmt w:val="bullet"/>
      <w:lvlText w:val="•"/>
      <w:lvlJc w:val="left"/>
      <w:pPr>
        <w:ind w:left="1796" w:hanging="360"/>
      </w:pPr>
      <w:rPr>
        <w:rFonts w:hint="default"/>
        <w:lang w:val="hr-HR" w:eastAsia="en-US" w:bidi="ar-SA"/>
      </w:rPr>
    </w:lvl>
    <w:lvl w:ilvl="2" w:tplc="FAB20C2A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108C310A">
      <w:numFmt w:val="bullet"/>
      <w:lvlText w:val="•"/>
      <w:lvlJc w:val="left"/>
      <w:pPr>
        <w:ind w:left="3509" w:hanging="360"/>
      </w:pPr>
      <w:rPr>
        <w:rFonts w:hint="default"/>
        <w:lang w:val="hr-HR" w:eastAsia="en-US" w:bidi="ar-SA"/>
      </w:rPr>
    </w:lvl>
    <w:lvl w:ilvl="4" w:tplc="C0DE8C72">
      <w:numFmt w:val="bullet"/>
      <w:lvlText w:val="•"/>
      <w:lvlJc w:val="left"/>
      <w:pPr>
        <w:ind w:left="4366" w:hanging="360"/>
      </w:pPr>
      <w:rPr>
        <w:rFonts w:hint="default"/>
        <w:lang w:val="hr-HR" w:eastAsia="en-US" w:bidi="ar-SA"/>
      </w:rPr>
    </w:lvl>
    <w:lvl w:ilvl="5" w:tplc="5C024138">
      <w:numFmt w:val="bullet"/>
      <w:lvlText w:val="•"/>
      <w:lvlJc w:val="left"/>
      <w:pPr>
        <w:ind w:left="5223" w:hanging="360"/>
      </w:pPr>
      <w:rPr>
        <w:rFonts w:hint="default"/>
        <w:lang w:val="hr-HR" w:eastAsia="en-US" w:bidi="ar-SA"/>
      </w:rPr>
    </w:lvl>
    <w:lvl w:ilvl="6" w:tplc="4E3833DE">
      <w:numFmt w:val="bullet"/>
      <w:lvlText w:val="•"/>
      <w:lvlJc w:val="left"/>
      <w:pPr>
        <w:ind w:left="6079" w:hanging="360"/>
      </w:pPr>
      <w:rPr>
        <w:rFonts w:hint="default"/>
        <w:lang w:val="hr-HR" w:eastAsia="en-US" w:bidi="ar-SA"/>
      </w:rPr>
    </w:lvl>
    <w:lvl w:ilvl="7" w:tplc="53D0EC8E">
      <w:numFmt w:val="bullet"/>
      <w:lvlText w:val="•"/>
      <w:lvlJc w:val="left"/>
      <w:pPr>
        <w:ind w:left="6936" w:hanging="360"/>
      </w:pPr>
      <w:rPr>
        <w:rFonts w:hint="default"/>
        <w:lang w:val="hr-HR" w:eastAsia="en-US" w:bidi="ar-SA"/>
      </w:rPr>
    </w:lvl>
    <w:lvl w:ilvl="8" w:tplc="AD982734">
      <w:numFmt w:val="bullet"/>
      <w:lvlText w:val="•"/>
      <w:lvlJc w:val="left"/>
      <w:pPr>
        <w:ind w:left="7793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474B3AA5"/>
    <w:multiLevelType w:val="hybridMultilevel"/>
    <w:tmpl w:val="3794A8C6"/>
    <w:lvl w:ilvl="0" w:tplc="387A0AC8">
      <w:numFmt w:val="bullet"/>
      <w:lvlText w:val="-"/>
      <w:lvlJc w:val="left"/>
      <w:pPr>
        <w:ind w:left="924" w:hanging="425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D7BCE3D4">
      <w:numFmt w:val="bullet"/>
      <w:lvlText w:val="•"/>
      <w:lvlJc w:val="left"/>
      <w:pPr>
        <w:ind w:left="1778" w:hanging="425"/>
      </w:pPr>
      <w:rPr>
        <w:rFonts w:hint="default"/>
        <w:lang w:val="hr-HR" w:eastAsia="en-US" w:bidi="ar-SA"/>
      </w:rPr>
    </w:lvl>
    <w:lvl w:ilvl="2" w:tplc="C804E36C">
      <w:numFmt w:val="bullet"/>
      <w:lvlText w:val="•"/>
      <w:lvlJc w:val="left"/>
      <w:pPr>
        <w:ind w:left="2637" w:hanging="425"/>
      </w:pPr>
      <w:rPr>
        <w:rFonts w:hint="default"/>
        <w:lang w:val="hr-HR" w:eastAsia="en-US" w:bidi="ar-SA"/>
      </w:rPr>
    </w:lvl>
    <w:lvl w:ilvl="3" w:tplc="58763D1C">
      <w:numFmt w:val="bullet"/>
      <w:lvlText w:val="•"/>
      <w:lvlJc w:val="left"/>
      <w:pPr>
        <w:ind w:left="3495" w:hanging="425"/>
      </w:pPr>
      <w:rPr>
        <w:rFonts w:hint="default"/>
        <w:lang w:val="hr-HR" w:eastAsia="en-US" w:bidi="ar-SA"/>
      </w:rPr>
    </w:lvl>
    <w:lvl w:ilvl="4" w:tplc="C7DA8F00">
      <w:numFmt w:val="bullet"/>
      <w:lvlText w:val="•"/>
      <w:lvlJc w:val="left"/>
      <w:pPr>
        <w:ind w:left="4354" w:hanging="425"/>
      </w:pPr>
      <w:rPr>
        <w:rFonts w:hint="default"/>
        <w:lang w:val="hr-HR" w:eastAsia="en-US" w:bidi="ar-SA"/>
      </w:rPr>
    </w:lvl>
    <w:lvl w:ilvl="5" w:tplc="863E7E9E">
      <w:numFmt w:val="bullet"/>
      <w:lvlText w:val="•"/>
      <w:lvlJc w:val="left"/>
      <w:pPr>
        <w:ind w:left="5213" w:hanging="425"/>
      </w:pPr>
      <w:rPr>
        <w:rFonts w:hint="default"/>
        <w:lang w:val="hr-HR" w:eastAsia="en-US" w:bidi="ar-SA"/>
      </w:rPr>
    </w:lvl>
    <w:lvl w:ilvl="6" w:tplc="EC68DF76">
      <w:numFmt w:val="bullet"/>
      <w:lvlText w:val="•"/>
      <w:lvlJc w:val="left"/>
      <w:pPr>
        <w:ind w:left="6071" w:hanging="425"/>
      </w:pPr>
      <w:rPr>
        <w:rFonts w:hint="default"/>
        <w:lang w:val="hr-HR" w:eastAsia="en-US" w:bidi="ar-SA"/>
      </w:rPr>
    </w:lvl>
    <w:lvl w:ilvl="7" w:tplc="4F0E5962">
      <w:numFmt w:val="bullet"/>
      <w:lvlText w:val="•"/>
      <w:lvlJc w:val="left"/>
      <w:pPr>
        <w:ind w:left="6930" w:hanging="425"/>
      </w:pPr>
      <w:rPr>
        <w:rFonts w:hint="default"/>
        <w:lang w:val="hr-HR" w:eastAsia="en-US" w:bidi="ar-SA"/>
      </w:rPr>
    </w:lvl>
    <w:lvl w:ilvl="8" w:tplc="7F3CC900">
      <w:numFmt w:val="bullet"/>
      <w:lvlText w:val="•"/>
      <w:lvlJc w:val="left"/>
      <w:pPr>
        <w:ind w:left="7789" w:hanging="425"/>
      </w:pPr>
      <w:rPr>
        <w:rFonts w:hint="default"/>
        <w:lang w:val="hr-HR" w:eastAsia="en-US" w:bidi="ar-SA"/>
      </w:rPr>
    </w:lvl>
  </w:abstractNum>
  <w:abstractNum w:abstractNumId="5" w15:restartNumberingAfterBreak="0">
    <w:nsid w:val="49133067"/>
    <w:multiLevelType w:val="hybridMultilevel"/>
    <w:tmpl w:val="2460FCEC"/>
    <w:lvl w:ilvl="0" w:tplc="7B92215E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60286CDE">
      <w:numFmt w:val="bullet"/>
      <w:lvlText w:val="•"/>
      <w:lvlJc w:val="left"/>
      <w:pPr>
        <w:ind w:left="1796" w:hanging="360"/>
      </w:pPr>
      <w:rPr>
        <w:rFonts w:hint="default"/>
        <w:lang w:val="hr-HR" w:eastAsia="en-US" w:bidi="ar-SA"/>
      </w:rPr>
    </w:lvl>
    <w:lvl w:ilvl="2" w:tplc="0DCCA89A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C9DCA232">
      <w:numFmt w:val="bullet"/>
      <w:lvlText w:val="•"/>
      <w:lvlJc w:val="left"/>
      <w:pPr>
        <w:ind w:left="3509" w:hanging="360"/>
      </w:pPr>
      <w:rPr>
        <w:rFonts w:hint="default"/>
        <w:lang w:val="hr-HR" w:eastAsia="en-US" w:bidi="ar-SA"/>
      </w:rPr>
    </w:lvl>
    <w:lvl w:ilvl="4" w:tplc="D138CFCE">
      <w:numFmt w:val="bullet"/>
      <w:lvlText w:val="•"/>
      <w:lvlJc w:val="left"/>
      <w:pPr>
        <w:ind w:left="4366" w:hanging="360"/>
      </w:pPr>
      <w:rPr>
        <w:rFonts w:hint="default"/>
        <w:lang w:val="hr-HR" w:eastAsia="en-US" w:bidi="ar-SA"/>
      </w:rPr>
    </w:lvl>
    <w:lvl w:ilvl="5" w:tplc="C128AF04">
      <w:numFmt w:val="bullet"/>
      <w:lvlText w:val="•"/>
      <w:lvlJc w:val="left"/>
      <w:pPr>
        <w:ind w:left="5223" w:hanging="360"/>
      </w:pPr>
      <w:rPr>
        <w:rFonts w:hint="default"/>
        <w:lang w:val="hr-HR" w:eastAsia="en-US" w:bidi="ar-SA"/>
      </w:rPr>
    </w:lvl>
    <w:lvl w:ilvl="6" w:tplc="B6765B70">
      <w:numFmt w:val="bullet"/>
      <w:lvlText w:val="•"/>
      <w:lvlJc w:val="left"/>
      <w:pPr>
        <w:ind w:left="6079" w:hanging="360"/>
      </w:pPr>
      <w:rPr>
        <w:rFonts w:hint="default"/>
        <w:lang w:val="hr-HR" w:eastAsia="en-US" w:bidi="ar-SA"/>
      </w:rPr>
    </w:lvl>
    <w:lvl w:ilvl="7" w:tplc="7220C69C">
      <w:numFmt w:val="bullet"/>
      <w:lvlText w:val="•"/>
      <w:lvlJc w:val="left"/>
      <w:pPr>
        <w:ind w:left="6936" w:hanging="360"/>
      </w:pPr>
      <w:rPr>
        <w:rFonts w:hint="default"/>
        <w:lang w:val="hr-HR" w:eastAsia="en-US" w:bidi="ar-SA"/>
      </w:rPr>
    </w:lvl>
    <w:lvl w:ilvl="8" w:tplc="E38C2C78">
      <w:numFmt w:val="bullet"/>
      <w:lvlText w:val="•"/>
      <w:lvlJc w:val="left"/>
      <w:pPr>
        <w:ind w:left="7793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4C22706D"/>
    <w:multiLevelType w:val="hybridMultilevel"/>
    <w:tmpl w:val="A174807A"/>
    <w:lvl w:ilvl="0" w:tplc="610A222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323268">
    <w:abstractNumId w:val="0"/>
  </w:num>
  <w:num w:numId="2" w16cid:durableId="90782124">
    <w:abstractNumId w:val="5"/>
  </w:num>
  <w:num w:numId="3" w16cid:durableId="706494291">
    <w:abstractNumId w:val="2"/>
  </w:num>
  <w:num w:numId="4" w16cid:durableId="496924114">
    <w:abstractNumId w:val="4"/>
  </w:num>
  <w:num w:numId="5" w16cid:durableId="1206984051">
    <w:abstractNumId w:val="3"/>
  </w:num>
  <w:num w:numId="6" w16cid:durableId="1802108993">
    <w:abstractNumId w:val="1"/>
  </w:num>
  <w:num w:numId="7" w16cid:durableId="2017615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96"/>
    <w:rsid w:val="00036E74"/>
    <w:rsid w:val="00153A37"/>
    <w:rsid w:val="0018335C"/>
    <w:rsid w:val="00237971"/>
    <w:rsid w:val="00342E3F"/>
    <w:rsid w:val="003B7441"/>
    <w:rsid w:val="003E02AC"/>
    <w:rsid w:val="00454096"/>
    <w:rsid w:val="0046504F"/>
    <w:rsid w:val="004709B4"/>
    <w:rsid w:val="00516BE8"/>
    <w:rsid w:val="0061117A"/>
    <w:rsid w:val="00705A32"/>
    <w:rsid w:val="0090690A"/>
    <w:rsid w:val="00B9564F"/>
    <w:rsid w:val="00D965DA"/>
    <w:rsid w:val="00DA5DEF"/>
    <w:rsid w:val="00DA785D"/>
    <w:rsid w:val="00E32D9B"/>
    <w:rsid w:val="00EB5E99"/>
    <w:rsid w:val="00F71769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3E3FF"/>
  <w15:chartTrackingRefBased/>
  <w15:docId w15:val="{76C49797-A4C7-4D71-A83B-301597D2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link w:val="Heading1Char"/>
    <w:uiPriority w:val="9"/>
    <w:qFormat/>
    <w:rsid w:val="00454096"/>
    <w:pPr>
      <w:ind w:left="26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454096"/>
    <w:pPr>
      <w:spacing w:line="274" w:lineRule="exact"/>
      <w:ind w:left="419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096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4096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45409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4096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itle">
    <w:name w:val="Title"/>
    <w:basedOn w:val="Normal"/>
    <w:link w:val="TitleChar"/>
    <w:uiPriority w:val="10"/>
    <w:qFormat/>
    <w:rsid w:val="00454096"/>
    <w:pPr>
      <w:spacing w:line="593" w:lineRule="exact"/>
      <w:ind w:left="635" w:right="247"/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096"/>
    <w:rPr>
      <w:rFonts w:ascii="Times New Roman" w:eastAsia="Times New Roman" w:hAnsi="Times New Roman" w:cs="Times New Roman"/>
      <w:b/>
      <w:bCs/>
      <w:sz w:val="52"/>
      <w:szCs w:val="52"/>
      <w:lang w:val="hr-HR"/>
    </w:rPr>
  </w:style>
  <w:style w:type="paragraph" w:styleId="ListParagraph">
    <w:name w:val="List Paragraph"/>
    <w:basedOn w:val="Normal"/>
    <w:uiPriority w:val="34"/>
    <w:qFormat/>
    <w:rsid w:val="00454096"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  <w:rsid w:val="00454096"/>
  </w:style>
  <w:style w:type="paragraph" w:styleId="Header">
    <w:name w:val="header"/>
    <w:basedOn w:val="Normal"/>
    <w:link w:val="HeaderChar"/>
    <w:uiPriority w:val="99"/>
    <w:unhideWhenUsed/>
    <w:rsid w:val="00454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096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54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096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Garbin</dc:creator>
  <cp:keywords/>
  <dc:description/>
  <cp:lastModifiedBy>Marina Garbin</cp:lastModifiedBy>
  <cp:revision>4</cp:revision>
  <dcterms:created xsi:type="dcterms:W3CDTF">2023-05-29T08:19:00Z</dcterms:created>
  <dcterms:modified xsi:type="dcterms:W3CDTF">2023-06-01T11:19:00Z</dcterms:modified>
</cp:coreProperties>
</file>