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5853"/>
      </w:tblGrid>
      <w:tr w:rsidR="00061569" w:rsidRPr="000C075A" w:rsidTr="009F6DA1">
        <w:trPr>
          <w:trHeight w:val="712"/>
        </w:trPr>
        <w:tc>
          <w:tcPr>
            <w:tcW w:w="3327" w:type="dxa"/>
            <w:vAlign w:val="center"/>
          </w:tcPr>
          <w:p w:rsidR="00721844" w:rsidRDefault="00721844" w:rsidP="007F7D17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721844" w:rsidRDefault="00721844" w:rsidP="007F7D17">
            <w:pPr>
              <w:jc w:val="center"/>
              <w:rPr>
                <w:rFonts w:ascii="Times New Roman" w:hAnsi="Times New Roman"/>
                <w:b/>
              </w:rPr>
            </w:pPr>
          </w:p>
          <w:p w:rsidR="00061569" w:rsidRPr="00F02461" w:rsidRDefault="00061569" w:rsidP="007F7D17">
            <w:pPr>
              <w:jc w:val="center"/>
              <w:rPr>
                <w:rFonts w:ascii="Times New Roman" w:hAnsi="Times New Roman"/>
                <w:b/>
              </w:rPr>
            </w:pPr>
            <w:r w:rsidRPr="00F02461">
              <w:rPr>
                <w:rFonts w:ascii="Times New Roman" w:hAnsi="Times New Roman"/>
                <w:b/>
              </w:rPr>
              <w:t>NARUČITELJ:</w:t>
            </w:r>
          </w:p>
        </w:tc>
        <w:tc>
          <w:tcPr>
            <w:tcW w:w="5853" w:type="dxa"/>
            <w:vAlign w:val="center"/>
          </w:tcPr>
          <w:p w:rsidR="00061569" w:rsidRPr="00F02461" w:rsidRDefault="00061569" w:rsidP="007F7D17">
            <w:pPr>
              <w:ind w:left="51"/>
              <w:jc w:val="center"/>
              <w:rPr>
                <w:rFonts w:ascii="Times New Roman" w:hAnsi="Times New Roman"/>
                <w:b/>
              </w:rPr>
            </w:pPr>
            <w:r w:rsidRPr="00F02461">
              <w:rPr>
                <w:rFonts w:ascii="Times New Roman" w:hAnsi="Times New Roman"/>
                <w:b/>
              </w:rPr>
              <w:t>OPĆINA ŠOLTA</w:t>
            </w:r>
          </w:p>
        </w:tc>
      </w:tr>
      <w:tr w:rsidR="00061569" w:rsidRPr="000C075A" w:rsidTr="009F6DA1">
        <w:trPr>
          <w:trHeight w:val="818"/>
        </w:trPr>
        <w:tc>
          <w:tcPr>
            <w:tcW w:w="9180" w:type="dxa"/>
            <w:gridSpan w:val="2"/>
            <w:vAlign w:val="center"/>
          </w:tcPr>
          <w:p w:rsidR="00061569" w:rsidRPr="000C075A" w:rsidRDefault="00061569" w:rsidP="007F7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569" w:rsidRPr="00E4204B" w:rsidRDefault="00061569" w:rsidP="007F7D17">
            <w:pPr>
              <w:jc w:val="center"/>
              <w:rPr>
                <w:rFonts w:ascii="Times New Roman" w:hAnsi="Times New Roman"/>
                <w:b/>
              </w:rPr>
            </w:pPr>
            <w:r w:rsidRPr="00F02461">
              <w:rPr>
                <w:rFonts w:ascii="Times New Roman" w:hAnsi="Times New Roman"/>
                <w:b/>
              </w:rPr>
              <w:t>PONUDBENI LIST</w:t>
            </w:r>
          </w:p>
        </w:tc>
      </w:tr>
    </w:tbl>
    <w:p w:rsidR="00061569" w:rsidRPr="000C075A" w:rsidRDefault="00061569" w:rsidP="000C075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5815"/>
      </w:tblGrid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5A">
              <w:rPr>
                <w:rFonts w:ascii="Times New Roman" w:hAnsi="Times New Roman"/>
                <w:sz w:val="16"/>
                <w:szCs w:val="16"/>
              </w:rPr>
              <w:t>DA                       NE</w:t>
            </w:r>
          </w:p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5A">
              <w:rPr>
                <w:rFonts w:ascii="Times New Roman" w:hAnsi="Times New Roman"/>
                <w:sz w:val="16"/>
                <w:szCs w:val="16"/>
              </w:rPr>
              <w:t>(zaokružiti)</w:t>
            </w: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1569" w:rsidRPr="000C075A" w:rsidRDefault="00061569" w:rsidP="000C075A">
      <w:pPr>
        <w:rPr>
          <w:rFonts w:ascii="Times New Roman" w:hAnsi="Times New Roman"/>
          <w:b/>
          <w:bCs/>
          <w:sz w:val="16"/>
          <w:szCs w:val="16"/>
        </w:rPr>
      </w:pPr>
    </w:p>
    <w:p w:rsidR="00061569" w:rsidRPr="00E4204B" w:rsidRDefault="00061569" w:rsidP="00E4204B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0C075A">
        <w:rPr>
          <w:rFonts w:ascii="Times New Roman" w:hAnsi="Times New Roman"/>
          <w:b/>
          <w:bCs/>
          <w:sz w:val="16"/>
          <w:szCs w:val="16"/>
        </w:rPr>
        <w:t>Ponuda broj: 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638"/>
        <w:gridCol w:w="5745"/>
      </w:tblGrid>
      <w:tr w:rsidR="00061569" w:rsidRPr="000C075A" w:rsidTr="0042326E">
        <w:trPr>
          <w:trHeight w:val="659"/>
        </w:trPr>
        <w:tc>
          <w:tcPr>
            <w:tcW w:w="9288" w:type="dxa"/>
            <w:gridSpan w:val="3"/>
            <w:vAlign w:val="center"/>
          </w:tcPr>
          <w:p w:rsidR="00061569" w:rsidRPr="000C075A" w:rsidRDefault="00CC4BE0" w:rsidP="00CC4B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sveukupna cijena u EURIMA</w:t>
            </w:r>
          </w:p>
        </w:tc>
      </w:tr>
      <w:tr w:rsidR="00061569" w:rsidRPr="000C075A" w:rsidTr="00F02461">
        <w:trPr>
          <w:trHeight w:val="667"/>
        </w:trPr>
        <w:tc>
          <w:tcPr>
            <w:tcW w:w="1809" w:type="dxa"/>
            <w:shd w:val="clear" w:color="auto" w:fill="CCCCCC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bez PDV-a</w:t>
            </w:r>
            <w:r w:rsidR="00C627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 M3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rPr>
          <w:trHeight w:val="759"/>
        </w:trPr>
        <w:tc>
          <w:tcPr>
            <w:tcW w:w="1809" w:type="dxa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PDV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rPr>
          <w:trHeight w:val="759"/>
        </w:trPr>
        <w:tc>
          <w:tcPr>
            <w:tcW w:w="1809" w:type="dxa"/>
            <w:shd w:val="clear" w:color="auto" w:fill="CCCCCC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6270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UKUPNO</w:t>
            </w:r>
            <w:r w:rsidR="00C627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 M3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rPr>
          <w:trHeight w:val="522"/>
        </w:trPr>
        <w:tc>
          <w:tcPr>
            <w:tcW w:w="3470" w:type="dxa"/>
            <w:gridSpan w:val="2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vAlign w:val="center"/>
          </w:tcPr>
          <w:p w:rsidR="00061569" w:rsidRPr="000C075A" w:rsidRDefault="0015280B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061569"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0 dana</w:t>
            </w:r>
          </w:p>
        </w:tc>
      </w:tr>
    </w:tbl>
    <w:p w:rsidR="00061569" w:rsidRDefault="00061569"/>
    <w:p w:rsidR="00061569" w:rsidRDefault="00061569">
      <w:r>
        <w:t xml:space="preserve">                   Ovlašteni predstavnik ponuditelja   ______________________________</w:t>
      </w:r>
    </w:p>
    <w:p w:rsidR="00B75D6B" w:rsidRDefault="00B75D6B" w:rsidP="00B75D6B">
      <w:pPr>
        <w:spacing w:after="0" w:line="240" w:lineRule="auto"/>
        <w:jc w:val="both"/>
        <w:rPr>
          <w:rFonts w:ascii="Times New Roman" w:hAnsi="Times New Roman"/>
          <w:iCs/>
          <w:szCs w:val="24"/>
        </w:rPr>
      </w:pPr>
      <w:r w:rsidRPr="00B75D6B">
        <w:rPr>
          <w:rFonts w:ascii="Times New Roman" w:eastAsia="Times New Roman" w:hAnsi="Times New Roman"/>
          <w:b/>
          <w:bCs/>
          <w:szCs w:val="24"/>
          <w:lang w:eastAsia="hr-HR"/>
        </w:rPr>
        <w:lastRenderedPageBreak/>
        <w:t>Predmet: Troškovnik –</w:t>
      </w:r>
      <w:r w:rsidRPr="00B75D6B">
        <w:rPr>
          <w:rFonts w:ascii="Times New Roman" w:hAnsi="Times New Roman"/>
          <w:iCs/>
          <w:szCs w:val="24"/>
        </w:rPr>
        <w:t xml:space="preserve"> </w:t>
      </w:r>
      <w:r w:rsidR="00A023B4" w:rsidRPr="00A023B4">
        <w:rPr>
          <w:rFonts w:ascii="Times New Roman" w:hAnsi="Times New Roman"/>
          <w:b/>
          <w:iCs/>
          <w:sz w:val="24"/>
        </w:rPr>
        <w:t>Preslagivanje otpada na deponij Borovik</w:t>
      </w:r>
    </w:p>
    <w:p w:rsidR="00E40159" w:rsidRDefault="00E40159" w:rsidP="00B75D6B">
      <w:pPr>
        <w:spacing w:after="0" w:line="240" w:lineRule="auto"/>
        <w:jc w:val="both"/>
        <w:rPr>
          <w:rFonts w:ascii="Times New Roman" w:hAnsi="Times New Roman"/>
          <w:iCs/>
          <w:szCs w:val="24"/>
        </w:rPr>
      </w:pPr>
    </w:p>
    <w:tbl>
      <w:tblPr>
        <w:tblW w:w="105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059"/>
        <w:gridCol w:w="19"/>
        <w:gridCol w:w="748"/>
        <w:gridCol w:w="107"/>
        <w:gridCol w:w="721"/>
        <w:gridCol w:w="385"/>
        <w:gridCol w:w="1359"/>
        <w:gridCol w:w="1241"/>
      </w:tblGrid>
      <w:tr w:rsidR="00E40159" w:rsidRPr="003D6C39" w:rsidTr="00C62709">
        <w:trPr>
          <w:trHeight w:val="510"/>
          <w:jc w:val="center"/>
        </w:trPr>
        <w:tc>
          <w:tcPr>
            <w:tcW w:w="886" w:type="dxa"/>
            <w:shd w:val="clear" w:color="9999FF" w:fill="D9D9D9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Stavka</w:t>
            </w:r>
          </w:p>
        </w:tc>
        <w:tc>
          <w:tcPr>
            <w:tcW w:w="5078" w:type="dxa"/>
            <w:gridSpan w:val="2"/>
            <w:shd w:val="clear" w:color="9999FF" w:fill="D9D9D9"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855" w:type="dxa"/>
            <w:gridSpan w:val="2"/>
            <w:shd w:val="clear" w:color="9999FF" w:fill="D9D9D9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J.m</w:t>
            </w:r>
            <w:proofErr w:type="spellEnd"/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6" w:type="dxa"/>
            <w:gridSpan w:val="2"/>
            <w:shd w:val="clear" w:color="9999FF" w:fill="D9D9D9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359" w:type="dxa"/>
            <w:shd w:val="clear" w:color="9999FF" w:fill="D9D9D9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Jed. cijena</w:t>
            </w:r>
          </w:p>
        </w:tc>
        <w:tc>
          <w:tcPr>
            <w:tcW w:w="1241" w:type="dxa"/>
            <w:shd w:val="clear" w:color="9999FF" w:fill="D9D9D9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</w:tr>
      <w:tr w:rsidR="00E40159" w:rsidRPr="003D6C39" w:rsidTr="00C62709">
        <w:trPr>
          <w:trHeight w:val="255"/>
          <w:jc w:val="center"/>
        </w:trPr>
        <w:tc>
          <w:tcPr>
            <w:tcW w:w="886" w:type="dxa"/>
            <w:shd w:val="clear" w:color="9999FF" w:fill="FFFFFF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78" w:type="dxa"/>
            <w:gridSpan w:val="2"/>
            <w:shd w:val="clear" w:color="9999FF" w:fill="FFFFFF"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dxa"/>
            <w:gridSpan w:val="2"/>
            <w:shd w:val="clear" w:color="9999FF" w:fill="FFFFFF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gridSpan w:val="2"/>
            <w:shd w:val="clear" w:color="9999FF" w:fill="FFFFFF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shd w:val="clear" w:color="9999FF" w:fill="FFFFFF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shd w:val="clear" w:color="9999FF" w:fill="FFFFFF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40159" w:rsidRPr="003D6C39" w:rsidTr="00C62709">
        <w:trPr>
          <w:trHeight w:val="402"/>
          <w:jc w:val="center"/>
        </w:trPr>
        <w:tc>
          <w:tcPr>
            <w:tcW w:w="886" w:type="dxa"/>
            <w:shd w:val="clear" w:color="CCCCCC" w:fill="FDE9D9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C62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39" w:type="dxa"/>
            <w:gridSpan w:val="8"/>
            <w:shd w:val="clear" w:color="CCCCCC" w:fill="FDE9D9"/>
            <w:vAlign w:val="center"/>
            <w:hideMark/>
          </w:tcPr>
          <w:p w:rsidR="00E40159" w:rsidRPr="003D6C39" w:rsidRDefault="00A023B4" w:rsidP="00D75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t>M</w:t>
            </w:r>
            <w:r w:rsidRPr="004648EE">
              <w:t>ljevenje i usitnjavanje glomaznog otpada nastalog pružanjem javne usluge prikupljanja i zbrinjavanja otpada na lokaciji deponija Borovik</w:t>
            </w:r>
          </w:p>
        </w:tc>
      </w:tr>
      <w:tr w:rsidR="00A023B4" w:rsidRPr="003D6C39" w:rsidTr="00C62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B4" w:rsidRPr="003D6C39" w:rsidRDefault="00A023B4" w:rsidP="00A02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B4" w:rsidRPr="003D6C39" w:rsidRDefault="00A023B4" w:rsidP="00A02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B4" w:rsidRPr="003D6C39" w:rsidRDefault="00A023B4" w:rsidP="00A02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B4" w:rsidRPr="003D6C39" w:rsidRDefault="00A023B4" w:rsidP="00A02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B4" w:rsidRPr="003D6C39" w:rsidRDefault="00A023B4" w:rsidP="00A02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40159" w:rsidRPr="003D6C39" w:rsidTr="00C62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  <w:r w:rsidR="00A02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PO M3</w:t>
            </w: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40159" w:rsidRPr="003D6C39" w:rsidTr="00C62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PDV  (25 %)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40159" w:rsidRPr="003D6C39" w:rsidTr="00C62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</w:t>
            </w:r>
            <w:r w:rsidR="00CC4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EUR</w:t>
            </w:r>
            <w:r w:rsidR="00A02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po M3</w:t>
            </w: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59" w:rsidRPr="003D6C39" w:rsidRDefault="00E40159" w:rsidP="00D7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59" w:rsidRPr="003D6C39" w:rsidRDefault="00E40159" w:rsidP="00D7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D6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:rsidR="00E40159" w:rsidRDefault="00E40159" w:rsidP="00B75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</w:p>
    <w:p w:rsidR="00E40159" w:rsidRDefault="00E40159" w:rsidP="00B75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</w:p>
    <w:p w:rsidR="003D6C39" w:rsidRDefault="003D6C39" w:rsidP="00B75D6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eastAsia="hr-HR"/>
        </w:rPr>
      </w:pPr>
      <w:bookmarkStart w:id="1" w:name="RANGE!A1:F9"/>
      <w:bookmarkStart w:id="2" w:name="RANGE!A1:F2"/>
      <w:bookmarkEnd w:id="1"/>
      <w:bookmarkEnd w:id="2"/>
    </w:p>
    <w:p w:rsidR="00B75D6B" w:rsidRDefault="00B75D6B" w:rsidP="00B75D6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eastAsia="hr-HR"/>
        </w:rPr>
      </w:pPr>
    </w:p>
    <w:p w:rsidR="003D6C39" w:rsidRDefault="003D6C39" w:rsidP="00B75D6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eastAsia="hr-HR"/>
        </w:rPr>
      </w:pPr>
    </w:p>
    <w:p w:rsidR="003D6C39" w:rsidRDefault="003D6C39" w:rsidP="00B75D6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eastAsia="hr-HR"/>
        </w:rPr>
      </w:pP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  <w:t>M.P.</w:t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  <w:t>________________________</w:t>
      </w:r>
    </w:p>
    <w:p w:rsidR="003D6C39" w:rsidRPr="00B75D6B" w:rsidRDefault="003D6C39" w:rsidP="00B75D6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eastAsia="hr-HR"/>
        </w:rPr>
      </w:pP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i/>
          <w:szCs w:val="24"/>
          <w:lang w:eastAsia="hr-HR"/>
        </w:rPr>
        <w:tab/>
        <w:t xml:space="preserve">Potpis </w:t>
      </w:r>
    </w:p>
    <w:p w:rsidR="00B75D6B" w:rsidRPr="00B75D6B" w:rsidRDefault="00B75D6B" w:rsidP="00B75D6B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hr-HR"/>
        </w:rPr>
      </w:pPr>
    </w:p>
    <w:p w:rsidR="00B75D6B" w:rsidRPr="00B75D6B" w:rsidRDefault="00B75D6B" w:rsidP="00B75D6B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hr-HR"/>
        </w:rPr>
      </w:pPr>
    </w:p>
    <w:p w:rsidR="00B75D6B" w:rsidRPr="00B75D6B" w:rsidRDefault="00B75D6B" w:rsidP="00B75D6B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hr-HR"/>
        </w:rPr>
      </w:pPr>
    </w:p>
    <w:p w:rsidR="00602CE4" w:rsidRPr="00B75D6B" w:rsidRDefault="00602CE4">
      <w:pPr>
        <w:rPr>
          <w:rFonts w:ascii="Times New Roman" w:hAnsi="Times New Roman"/>
          <w:szCs w:val="24"/>
        </w:rPr>
      </w:pPr>
    </w:p>
    <w:sectPr w:rsidR="00602CE4" w:rsidRPr="00B75D6B" w:rsidSect="0096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65418E"/>
    <w:multiLevelType w:val="hybridMultilevel"/>
    <w:tmpl w:val="51883124"/>
    <w:lvl w:ilvl="0" w:tplc="EA22B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57BD4"/>
    <w:multiLevelType w:val="hybridMultilevel"/>
    <w:tmpl w:val="765C2E3C"/>
    <w:lvl w:ilvl="0" w:tplc="FDD6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BE65858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2" w:tplc="7CBEE2C4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3" w:tplc="1F92A7C8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4" w:tplc="2B5E3E86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5" w:tplc="1354EBC0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6" w:tplc="A37EBE4A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7" w:tplc="AD460C12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8" w:tplc="6E229574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</w:abstractNum>
  <w:abstractNum w:abstractNumId="5">
    <w:nsid w:val="14715D73"/>
    <w:multiLevelType w:val="multilevel"/>
    <w:tmpl w:val="98DE02F2"/>
    <w:lvl w:ilvl="0">
      <w:start w:val="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A70614B"/>
    <w:multiLevelType w:val="hybridMultilevel"/>
    <w:tmpl w:val="818C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27A4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16DB3"/>
    <w:multiLevelType w:val="multilevel"/>
    <w:tmpl w:val="91AE43B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F3190A"/>
    <w:multiLevelType w:val="hybridMultilevel"/>
    <w:tmpl w:val="D7684E46"/>
    <w:lvl w:ilvl="0" w:tplc="658639E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7896"/>
    <w:multiLevelType w:val="hybridMultilevel"/>
    <w:tmpl w:val="2194B246"/>
    <w:lvl w:ilvl="0" w:tplc="4002E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375868"/>
    <w:multiLevelType w:val="hybridMultilevel"/>
    <w:tmpl w:val="A5BA782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174438"/>
    <w:multiLevelType w:val="hybridMultilevel"/>
    <w:tmpl w:val="34FAE438"/>
    <w:lvl w:ilvl="0" w:tplc="20384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8902B3"/>
    <w:multiLevelType w:val="hybridMultilevel"/>
    <w:tmpl w:val="4C76BD82"/>
    <w:lvl w:ilvl="0" w:tplc="8FB6E17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8F6BE3"/>
    <w:multiLevelType w:val="hybridMultilevel"/>
    <w:tmpl w:val="860E2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81937"/>
    <w:multiLevelType w:val="hybridMultilevel"/>
    <w:tmpl w:val="D5BC0DA6"/>
    <w:lvl w:ilvl="0" w:tplc="F2DC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073C6"/>
    <w:multiLevelType w:val="hybridMultilevel"/>
    <w:tmpl w:val="151AFF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0"/>
  </w:num>
  <w:num w:numId="8">
    <w:abstractNumId w:val="1"/>
  </w:num>
  <w:num w:numId="9">
    <w:abstractNumId w:val="16"/>
  </w:num>
  <w:num w:numId="10">
    <w:abstractNumId w:val="2"/>
  </w:num>
  <w:num w:numId="11">
    <w:abstractNumId w:val="4"/>
  </w:num>
  <w:num w:numId="12">
    <w:abstractNumId w:val="7"/>
  </w:num>
  <w:num w:numId="13">
    <w:abstractNumId w:val="20"/>
  </w:num>
  <w:num w:numId="14">
    <w:abstractNumId w:val="12"/>
  </w:num>
  <w:num w:numId="15">
    <w:abstractNumId w:val="5"/>
  </w:num>
  <w:num w:numId="16">
    <w:abstractNumId w:val="18"/>
  </w:num>
  <w:num w:numId="17">
    <w:abstractNumId w:val="3"/>
  </w:num>
  <w:num w:numId="18">
    <w:abstractNumId w:val="10"/>
  </w:num>
  <w:num w:numId="19">
    <w:abstractNumId w:val="19"/>
  </w:num>
  <w:num w:numId="20">
    <w:abstractNumId w:val="13"/>
  </w:num>
  <w:num w:numId="21">
    <w:abstractNumId w:val="9"/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15794"/>
    <w:rsid w:val="000314AD"/>
    <w:rsid w:val="00056DE9"/>
    <w:rsid w:val="00061569"/>
    <w:rsid w:val="000847E3"/>
    <w:rsid w:val="000A5FB5"/>
    <w:rsid w:val="000A6AEA"/>
    <w:rsid w:val="000C075A"/>
    <w:rsid w:val="000C59D2"/>
    <w:rsid w:val="000F3B65"/>
    <w:rsid w:val="00105529"/>
    <w:rsid w:val="0011127E"/>
    <w:rsid w:val="00114261"/>
    <w:rsid w:val="00125A40"/>
    <w:rsid w:val="00133926"/>
    <w:rsid w:val="0015280B"/>
    <w:rsid w:val="00166645"/>
    <w:rsid w:val="00166B89"/>
    <w:rsid w:val="001717F2"/>
    <w:rsid w:val="001B1B27"/>
    <w:rsid w:val="001B46C3"/>
    <w:rsid w:val="001C69F0"/>
    <w:rsid w:val="001D2EC7"/>
    <w:rsid w:val="001D387E"/>
    <w:rsid w:val="001F764F"/>
    <w:rsid w:val="00212287"/>
    <w:rsid w:val="002446BE"/>
    <w:rsid w:val="00264914"/>
    <w:rsid w:val="00265321"/>
    <w:rsid w:val="00274403"/>
    <w:rsid w:val="00326029"/>
    <w:rsid w:val="00390BF3"/>
    <w:rsid w:val="00396E38"/>
    <w:rsid w:val="003D6C39"/>
    <w:rsid w:val="003E2C50"/>
    <w:rsid w:val="003E4512"/>
    <w:rsid w:val="003F1037"/>
    <w:rsid w:val="0042326E"/>
    <w:rsid w:val="0043142B"/>
    <w:rsid w:val="00437493"/>
    <w:rsid w:val="00474941"/>
    <w:rsid w:val="004850C1"/>
    <w:rsid w:val="00492F2B"/>
    <w:rsid w:val="004A77CD"/>
    <w:rsid w:val="004C1393"/>
    <w:rsid w:val="004C2435"/>
    <w:rsid w:val="005005F3"/>
    <w:rsid w:val="00517CD9"/>
    <w:rsid w:val="0052067B"/>
    <w:rsid w:val="00527C26"/>
    <w:rsid w:val="005444A2"/>
    <w:rsid w:val="00547A73"/>
    <w:rsid w:val="005529B5"/>
    <w:rsid w:val="005A3BEC"/>
    <w:rsid w:val="005B78DC"/>
    <w:rsid w:val="005C1A2F"/>
    <w:rsid w:val="005C32C7"/>
    <w:rsid w:val="005C50C5"/>
    <w:rsid w:val="0060104E"/>
    <w:rsid w:val="00602CE4"/>
    <w:rsid w:val="00605DE7"/>
    <w:rsid w:val="00611FFA"/>
    <w:rsid w:val="00612862"/>
    <w:rsid w:val="00637722"/>
    <w:rsid w:val="00641322"/>
    <w:rsid w:val="006570A5"/>
    <w:rsid w:val="006600E8"/>
    <w:rsid w:val="0066580A"/>
    <w:rsid w:val="00686D3B"/>
    <w:rsid w:val="0069458A"/>
    <w:rsid w:val="006A105A"/>
    <w:rsid w:val="006B09DB"/>
    <w:rsid w:val="006D5B1F"/>
    <w:rsid w:val="00721844"/>
    <w:rsid w:val="00737445"/>
    <w:rsid w:val="007545C5"/>
    <w:rsid w:val="007630BF"/>
    <w:rsid w:val="00771D34"/>
    <w:rsid w:val="007B2F34"/>
    <w:rsid w:val="007E1A9E"/>
    <w:rsid w:val="007F7D17"/>
    <w:rsid w:val="00800A73"/>
    <w:rsid w:val="0081054F"/>
    <w:rsid w:val="008401E6"/>
    <w:rsid w:val="0084290F"/>
    <w:rsid w:val="00865CF5"/>
    <w:rsid w:val="0087202F"/>
    <w:rsid w:val="0089127C"/>
    <w:rsid w:val="008C0C22"/>
    <w:rsid w:val="008C1FEF"/>
    <w:rsid w:val="008D01CD"/>
    <w:rsid w:val="008D269F"/>
    <w:rsid w:val="008D613B"/>
    <w:rsid w:val="008F1D61"/>
    <w:rsid w:val="009313B3"/>
    <w:rsid w:val="009527C9"/>
    <w:rsid w:val="009622C6"/>
    <w:rsid w:val="00970AB1"/>
    <w:rsid w:val="009A40A6"/>
    <w:rsid w:val="009B2517"/>
    <w:rsid w:val="009B6D40"/>
    <w:rsid w:val="009B6E7C"/>
    <w:rsid w:val="009F50FF"/>
    <w:rsid w:val="009F6DA1"/>
    <w:rsid w:val="00A023B4"/>
    <w:rsid w:val="00A26C12"/>
    <w:rsid w:val="00A370F3"/>
    <w:rsid w:val="00A63772"/>
    <w:rsid w:val="00A768CC"/>
    <w:rsid w:val="00A858C0"/>
    <w:rsid w:val="00AC234A"/>
    <w:rsid w:val="00AD29EA"/>
    <w:rsid w:val="00AF2BCF"/>
    <w:rsid w:val="00AF5CB9"/>
    <w:rsid w:val="00B03CE9"/>
    <w:rsid w:val="00B15284"/>
    <w:rsid w:val="00B20E02"/>
    <w:rsid w:val="00B62C72"/>
    <w:rsid w:val="00B71842"/>
    <w:rsid w:val="00B75D6B"/>
    <w:rsid w:val="00B76A8B"/>
    <w:rsid w:val="00B77D28"/>
    <w:rsid w:val="00B82576"/>
    <w:rsid w:val="00B92E83"/>
    <w:rsid w:val="00B94E92"/>
    <w:rsid w:val="00BA02D2"/>
    <w:rsid w:val="00BA2183"/>
    <w:rsid w:val="00BC026F"/>
    <w:rsid w:val="00BD0D3D"/>
    <w:rsid w:val="00BE0E3E"/>
    <w:rsid w:val="00BE2EB2"/>
    <w:rsid w:val="00BE3CC9"/>
    <w:rsid w:val="00BF1341"/>
    <w:rsid w:val="00C04757"/>
    <w:rsid w:val="00C34BA2"/>
    <w:rsid w:val="00C462DD"/>
    <w:rsid w:val="00C60292"/>
    <w:rsid w:val="00C62709"/>
    <w:rsid w:val="00C73F91"/>
    <w:rsid w:val="00CA4276"/>
    <w:rsid w:val="00CA61BD"/>
    <w:rsid w:val="00CC4BE0"/>
    <w:rsid w:val="00CD317E"/>
    <w:rsid w:val="00CE532B"/>
    <w:rsid w:val="00CE6370"/>
    <w:rsid w:val="00CE64F3"/>
    <w:rsid w:val="00CF02A7"/>
    <w:rsid w:val="00D06042"/>
    <w:rsid w:val="00D23FA4"/>
    <w:rsid w:val="00D6600F"/>
    <w:rsid w:val="00D94D9E"/>
    <w:rsid w:val="00D97FCA"/>
    <w:rsid w:val="00DE2C52"/>
    <w:rsid w:val="00DE43E2"/>
    <w:rsid w:val="00DF2134"/>
    <w:rsid w:val="00E00242"/>
    <w:rsid w:val="00E33FBA"/>
    <w:rsid w:val="00E40159"/>
    <w:rsid w:val="00E4204B"/>
    <w:rsid w:val="00E42CC8"/>
    <w:rsid w:val="00E47CBD"/>
    <w:rsid w:val="00E56885"/>
    <w:rsid w:val="00E956F4"/>
    <w:rsid w:val="00EB41A6"/>
    <w:rsid w:val="00EC46F4"/>
    <w:rsid w:val="00EF0491"/>
    <w:rsid w:val="00EF2B87"/>
    <w:rsid w:val="00F02461"/>
    <w:rsid w:val="00F02EA3"/>
    <w:rsid w:val="00F170FE"/>
    <w:rsid w:val="00F2200B"/>
    <w:rsid w:val="00F75598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D01CD"/>
    <w:rPr>
      <w:rFonts w:ascii="Times New Roman" w:hAnsi="Times New Roman" w:cs="Times New Roman"/>
      <w:i/>
      <w:iCs/>
      <w:sz w:val="24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D01C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F2B87"/>
    <w:rPr>
      <w:rFonts w:ascii="Cambria" w:hAnsi="Cambria" w:cs="Times New Roman"/>
      <w:b/>
      <w:bCs/>
      <w:i/>
      <w:iCs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01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E42CC8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BE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F22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D01CD"/>
    <w:rPr>
      <w:rFonts w:ascii="Times New Roman" w:hAnsi="Times New Roman" w:cs="Times New Roman"/>
      <w:i/>
      <w:iCs/>
      <w:sz w:val="24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D01C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F2B87"/>
    <w:rPr>
      <w:rFonts w:ascii="Cambria" w:hAnsi="Cambria" w:cs="Times New Roman"/>
      <w:b/>
      <w:bCs/>
      <w:i/>
      <w:iCs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01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E42CC8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BE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F2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EE1F-AF93-4D51-BBE0-7DBEB7C0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katja2</cp:lastModifiedBy>
  <cp:revision>2</cp:revision>
  <cp:lastPrinted>2023-10-13T12:04:00Z</cp:lastPrinted>
  <dcterms:created xsi:type="dcterms:W3CDTF">2023-10-13T12:05:00Z</dcterms:created>
  <dcterms:modified xsi:type="dcterms:W3CDTF">2023-10-13T12:05:00Z</dcterms:modified>
</cp:coreProperties>
</file>