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7" w:rsidRDefault="00D93C67" w:rsidP="00D93C67">
      <w:r>
        <w:t xml:space="preserve">                                                                                    Matični broj: 4162692</w:t>
      </w:r>
    </w:p>
    <w:p w:rsidR="00D93C67" w:rsidRDefault="00D93C67" w:rsidP="00D93C67">
      <w:r>
        <w:t>KULTURNO-INFORMATIVNI CENTAR                   OIB: 39244862531</w:t>
      </w:r>
    </w:p>
    <w:p w:rsidR="00D93C67" w:rsidRDefault="00D93C67" w:rsidP="00D93C67">
      <w:r>
        <w:t xml:space="preserve">           OTOKA ŠOLT</w:t>
      </w:r>
      <w:r w:rsidR="006F6EAC">
        <w:t>E</w:t>
      </w:r>
      <w:r>
        <w:t xml:space="preserve">                                               Šifra djelatnosti: 9004</w:t>
      </w:r>
    </w:p>
    <w:p w:rsidR="00D93C67" w:rsidRDefault="00D93C67" w:rsidP="00D93C67">
      <w:r>
        <w:t xml:space="preserve">                                                                                    Broj žiro-računa: HR72 2360000 1102398642</w:t>
      </w:r>
    </w:p>
    <w:p w:rsidR="00D93C67" w:rsidRPr="00CA086D" w:rsidRDefault="00D93C67" w:rsidP="00833DCA">
      <w:pPr>
        <w:jc w:val="center"/>
        <w:rPr>
          <w:b/>
          <w:sz w:val="24"/>
          <w:szCs w:val="24"/>
        </w:rPr>
      </w:pPr>
      <w:r w:rsidRPr="00CA086D">
        <w:rPr>
          <w:b/>
          <w:sz w:val="24"/>
          <w:szCs w:val="24"/>
        </w:rPr>
        <w:t>BILJEŠKE  UZ  FINANCIJSKE  IZVJEŠTAJE  ZA  RAZDOBLJE  OD  01.01.  DO  3</w:t>
      </w:r>
      <w:r w:rsidR="006925A3">
        <w:rPr>
          <w:b/>
          <w:sz w:val="24"/>
          <w:szCs w:val="24"/>
        </w:rPr>
        <w:t>1</w:t>
      </w:r>
      <w:r w:rsidRPr="00CA086D">
        <w:rPr>
          <w:b/>
          <w:sz w:val="24"/>
          <w:szCs w:val="24"/>
        </w:rPr>
        <w:t>.</w:t>
      </w:r>
      <w:r w:rsidR="006925A3">
        <w:rPr>
          <w:b/>
          <w:sz w:val="24"/>
          <w:szCs w:val="24"/>
        </w:rPr>
        <w:t>12</w:t>
      </w:r>
      <w:r w:rsidRPr="00CA086D">
        <w:rPr>
          <w:b/>
          <w:sz w:val="24"/>
          <w:szCs w:val="24"/>
        </w:rPr>
        <w:t>.20</w:t>
      </w:r>
      <w:r w:rsidR="009D3C00">
        <w:rPr>
          <w:b/>
          <w:sz w:val="24"/>
          <w:szCs w:val="24"/>
        </w:rPr>
        <w:t>2</w:t>
      </w:r>
      <w:r w:rsidR="0042120A">
        <w:rPr>
          <w:b/>
          <w:sz w:val="24"/>
          <w:szCs w:val="24"/>
        </w:rPr>
        <w:t>3</w:t>
      </w:r>
      <w:r w:rsidR="00CA086D">
        <w:rPr>
          <w:b/>
          <w:sz w:val="24"/>
          <w:szCs w:val="24"/>
        </w:rPr>
        <w:t>.</w:t>
      </w:r>
    </w:p>
    <w:p w:rsidR="00D93C67" w:rsidRPr="00D93C67" w:rsidRDefault="00D93C67" w:rsidP="00D93C67">
      <w:pPr>
        <w:rPr>
          <w:b/>
          <w:lang w:eastAsia="en-US"/>
        </w:rPr>
      </w:pPr>
      <w:r>
        <w:rPr>
          <w:b/>
          <w:lang w:eastAsia="en-US"/>
        </w:rPr>
        <w:t>Opći podaci</w:t>
      </w:r>
    </w:p>
    <w:p w:rsidR="009D3C00" w:rsidRPr="009D3C00" w:rsidRDefault="009D3C00" w:rsidP="009D3C00">
      <w:pPr>
        <w:pStyle w:val="Odlomakpopisa"/>
        <w:numPr>
          <w:ilvl w:val="0"/>
          <w:numId w:val="10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9D3C00">
        <w:rPr>
          <w:rFonts w:eastAsia="Times New Roman" w:cs="Arial"/>
        </w:rPr>
        <w:t>Kulturno- informativni centar Otoka Šolte osnovan je 17.09.2013. Odlukom općinskog vijeća Općine Šolta („Službeni glasnik Općine Šolta“ br. 11/13), a počeo je sa radom 01.03.2014. godine upisom u Registar korisnika Proračuna.</w:t>
      </w:r>
    </w:p>
    <w:p w:rsidR="009D3C00" w:rsidRPr="00EB3012" w:rsidRDefault="009D3C00" w:rsidP="009D3C00">
      <w:p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Registrirane djelatnosti: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zaštita, očuvanje i promocija materijalne i nematerijalne, povijesne i kulturne baštine na području Općine Šolta i njezino stavljanje u funkciju radi unapređenja ponude kulturnih sadržaja otoka Šolte s ciljem razvoja kulturnog turizma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upravljanje nekretninama i lokalitetima od povijesno-kulturnog značaja na području općine Šolta kao i osmišljavanje programa njihovog oživljavanja i dostupnosti, primjerenoj svrsi kulturne ponude, a u skladu s odgovarajućim mjerama zaštite i važećim propisima RH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promocija izvornog, lokalnog, tradicionalnog i suvremenog stvaralaštva na području svih vidova umjetničkog izričaja, umjetničkog obrta, kućne radinosti i amaterizma, te u tu svrhu organiziranje radionica, likovnih izložbi te glazbeno-scenskih i inih događanja i manifestacija, kako na području Općine Šolta, tako i u ostalim sredinama Splitsko-dalmatinske županije i Republike Hrvatske, kao i njihovo dokumentiranje i arhiviranje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uspostavljanje kulturne suradnje na međunarodnoj razini u svrhu promocije Općine Šolta u inozemstvu, osobito među predstavnicima dijaspore otoka Šolte</w:t>
      </w:r>
    </w:p>
    <w:p w:rsidR="009D3C00" w:rsidRPr="0085688B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b/>
        </w:rPr>
      </w:pPr>
      <w:r w:rsidRPr="00EB3012">
        <w:rPr>
          <w:rFonts w:eastAsia="Times New Roman" w:cs="Arial"/>
        </w:rPr>
        <w:t>osmišljavanje, organiziranje i koordinacija kulturnih programa i manifestacija</w:t>
      </w:r>
    </w:p>
    <w:p w:rsidR="009D3C00" w:rsidRDefault="009D3C00" w:rsidP="009D3C00">
      <w:pPr>
        <w:pStyle w:val="Odlomakpopisa"/>
        <w:ind w:left="644"/>
        <w:rPr>
          <w:lang w:eastAsia="en-US"/>
        </w:rPr>
      </w:pPr>
    </w:p>
    <w:p w:rsidR="006D00B7" w:rsidRPr="006D00B7" w:rsidRDefault="006D00B7" w:rsidP="006D00B7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D00B7">
        <w:rPr>
          <w:rFonts w:ascii="Times New Roman" w:eastAsiaTheme="minorHAnsi" w:hAnsi="Times New Roman" w:cs="Times New Roman"/>
          <w:lang w:eastAsia="en-US"/>
        </w:rPr>
        <w:t>Organizirane manifestacije</w:t>
      </w:r>
      <w:r w:rsidR="005F5AF6">
        <w:rPr>
          <w:rFonts w:ascii="Times New Roman" w:eastAsiaTheme="minorHAnsi" w:hAnsi="Times New Roman" w:cs="Times New Roman"/>
          <w:lang w:eastAsia="en-US"/>
        </w:rPr>
        <w:t xml:space="preserve"> </w:t>
      </w:r>
      <w:r w:rsidR="00A56DEC">
        <w:rPr>
          <w:rFonts w:ascii="Times New Roman" w:eastAsiaTheme="minorHAnsi" w:hAnsi="Times New Roman" w:cs="Times New Roman"/>
          <w:lang w:eastAsia="en-US"/>
        </w:rPr>
        <w:t xml:space="preserve">i događaji </w:t>
      </w:r>
      <w:r w:rsidR="005F5AF6">
        <w:rPr>
          <w:rFonts w:ascii="Times New Roman" w:eastAsiaTheme="minorHAnsi" w:hAnsi="Times New Roman" w:cs="Times New Roman"/>
          <w:lang w:eastAsia="en-US"/>
        </w:rPr>
        <w:t>od 01.01.2023.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946DFB">
        <w:rPr>
          <w:rFonts w:ascii="Times New Roman" w:eastAsiaTheme="minorHAnsi" w:hAnsi="Times New Roman" w:cs="Times New Roman"/>
          <w:lang w:eastAsia="en-US"/>
        </w:rPr>
        <w:t>do 3</w:t>
      </w:r>
      <w:r w:rsidR="006925A3">
        <w:rPr>
          <w:rFonts w:ascii="Times New Roman" w:eastAsiaTheme="minorHAnsi" w:hAnsi="Times New Roman" w:cs="Times New Roman"/>
          <w:lang w:eastAsia="en-US"/>
        </w:rPr>
        <w:t>1</w:t>
      </w:r>
      <w:r w:rsidR="00946DFB">
        <w:rPr>
          <w:rFonts w:ascii="Times New Roman" w:eastAsiaTheme="minorHAnsi" w:hAnsi="Times New Roman" w:cs="Times New Roman"/>
          <w:lang w:eastAsia="en-US"/>
        </w:rPr>
        <w:t>.</w:t>
      </w:r>
      <w:r w:rsidR="006925A3">
        <w:rPr>
          <w:rFonts w:ascii="Times New Roman" w:eastAsiaTheme="minorHAnsi" w:hAnsi="Times New Roman" w:cs="Times New Roman"/>
          <w:lang w:eastAsia="en-US"/>
        </w:rPr>
        <w:t>12</w:t>
      </w:r>
      <w:r w:rsidR="00946DFB">
        <w:rPr>
          <w:rFonts w:ascii="Times New Roman" w:eastAsiaTheme="minorHAnsi" w:hAnsi="Times New Roman" w:cs="Times New Roman"/>
          <w:lang w:eastAsia="en-US"/>
        </w:rPr>
        <w:t>.202</w:t>
      </w:r>
      <w:r w:rsidR="00CD0485">
        <w:rPr>
          <w:rFonts w:ascii="Times New Roman" w:eastAsiaTheme="minorHAnsi" w:hAnsi="Times New Roman" w:cs="Times New Roman"/>
          <w:lang w:eastAsia="en-US"/>
        </w:rPr>
        <w:t>3</w:t>
      </w:r>
      <w:r>
        <w:rPr>
          <w:rFonts w:ascii="Times New Roman" w:eastAsiaTheme="minorHAnsi" w:hAnsi="Times New Roman" w:cs="Times New Roman"/>
          <w:lang w:eastAsia="en-US"/>
        </w:rPr>
        <w:t>. godin</w:t>
      </w:r>
      <w:r w:rsidR="00946DFB">
        <w:rPr>
          <w:rFonts w:ascii="Times New Roman" w:eastAsiaTheme="minorHAnsi" w:hAnsi="Times New Roman" w:cs="Times New Roman"/>
          <w:lang w:eastAsia="en-US"/>
        </w:rPr>
        <w:t>e</w:t>
      </w:r>
      <w:r>
        <w:rPr>
          <w:rFonts w:ascii="Times New Roman" w:eastAsiaTheme="minorHAnsi" w:hAnsi="Times New Roman" w:cs="Times New Roman"/>
          <w:lang w:eastAsia="en-US"/>
        </w:rPr>
        <w:t>:</w:t>
      </w:r>
    </w:p>
    <w:p w:rsidR="006D00B7" w:rsidRDefault="00946DFB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Karnevalske manifestacije</w:t>
      </w:r>
    </w:p>
    <w:p w:rsidR="00CD0485" w:rsidRDefault="00CD0485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Suorganizacija humanitarne manifestacije za Udrugu Osmjeh</w:t>
      </w:r>
    </w:p>
    <w:p w:rsidR="00CD0485" w:rsidRPr="006D00B7" w:rsidRDefault="00CD0485" w:rsidP="006D00B7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Suorganizacija nastupa Plesne skupine Perlice</w:t>
      </w:r>
    </w:p>
    <w:p w:rsidR="009D3C00" w:rsidRDefault="006D00B7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946DFB">
        <w:rPr>
          <w:rFonts w:ascii="Times New Roman" w:eastAsiaTheme="minorHAnsi" w:hAnsi="Times New Roman" w:cs="Times New Roman"/>
          <w:lang w:eastAsia="en-US"/>
        </w:rPr>
        <w:t xml:space="preserve">Dani </w:t>
      </w:r>
      <w:r w:rsidR="00946DFB" w:rsidRPr="00946DFB">
        <w:rPr>
          <w:rFonts w:ascii="Times New Roman" w:eastAsiaTheme="minorHAnsi" w:hAnsi="Times New Roman" w:cs="Times New Roman"/>
          <w:lang w:eastAsia="en-US"/>
        </w:rPr>
        <w:t>Vesne Parun</w:t>
      </w:r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Gitaristički koncert</w:t>
      </w:r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Mandoli</w:t>
      </w:r>
      <w:r w:rsidR="00765C4C">
        <w:rPr>
          <w:rFonts w:ascii="Times New Roman" w:eastAsiaTheme="minorHAnsi" w:hAnsi="Times New Roman" w:cs="Times New Roman"/>
          <w:lang w:eastAsia="en-US"/>
        </w:rPr>
        <w:t>ns</w:t>
      </w:r>
      <w:r>
        <w:rPr>
          <w:rFonts w:ascii="Times New Roman" w:eastAsiaTheme="minorHAnsi" w:hAnsi="Times New Roman" w:cs="Times New Roman"/>
          <w:lang w:eastAsia="en-US"/>
        </w:rPr>
        <w:t>ki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koncert</w:t>
      </w:r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Ljetni program izložbi</w:t>
      </w:r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Predstava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Casabianca</w:t>
      </w:r>
      <w:proofErr w:type="spellEnd"/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Tisak i predstavljanje knjige Gljive, lišajevi, flora i fauna otoka Šolte</w:t>
      </w:r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Tisak i predstavljanje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Bašćine</w:t>
      </w:r>
      <w:proofErr w:type="spellEnd"/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Predstava Disko baba</w:t>
      </w:r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Dani Eugena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Buktenice</w:t>
      </w:r>
      <w:proofErr w:type="spellEnd"/>
    </w:p>
    <w:p w:rsidR="00A56DEC" w:rsidRDefault="00A56DEC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Izložba Bajka zvjezdana u suradnji sa HDA</w:t>
      </w:r>
    </w:p>
    <w:p w:rsidR="006925A3" w:rsidRDefault="006925A3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Božićna utrka</w:t>
      </w:r>
    </w:p>
    <w:p w:rsidR="006925A3" w:rsidRDefault="006925A3" w:rsidP="00946DFB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Adventski koncerti</w:t>
      </w:r>
    </w:p>
    <w:p w:rsidR="00946DFB" w:rsidRDefault="00946DFB" w:rsidP="00946DFB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946DFB" w:rsidRPr="00946DFB" w:rsidRDefault="00946DFB" w:rsidP="00946DFB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Najviše manifestacija i kulturnih događaja u organizaciji Kulturno-informat</w:t>
      </w:r>
      <w:r w:rsidR="00794D77">
        <w:rPr>
          <w:rFonts w:ascii="Times New Roman" w:eastAsiaTheme="minorHAnsi" w:hAnsi="Times New Roman" w:cs="Times New Roman"/>
          <w:lang w:eastAsia="en-US"/>
        </w:rPr>
        <w:t>ivnog centra otoka Šolte održa</w:t>
      </w:r>
      <w:r w:rsidR="005F5AF6">
        <w:rPr>
          <w:rFonts w:ascii="Times New Roman" w:eastAsiaTheme="minorHAnsi" w:hAnsi="Times New Roman" w:cs="Times New Roman"/>
          <w:lang w:eastAsia="en-US"/>
        </w:rPr>
        <w:t>no je</w:t>
      </w:r>
      <w:r>
        <w:rPr>
          <w:rFonts w:ascii="Times New Roman" w:eastAsiaTheme="minorHAnsi" w:hAnsi="Times New Roman" w:cs="Times New Roman"/>
          <w:lang w:eastAsia="en-US"/>
        </w:rPr>
        <w:t xml:space="preserve"> u okviru kulturnog ljeta na Šolti</w:t>
      </w:r>
      <w:r w:rsidR="00794D77">
        <w:rPr>
          <w:rFonts w:ascii="Times New Roman" w:eastAsiaTheme="minorHAnsi" w:hAnsi="Times New Roman" w:cs="Times New Roman"/>
          <w:lang w:eastAsia="en-US"/>
        </w:rPr>
        <w:t xml:space="preserve"> kroz 7. i 8. mjesec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9D3C00" w:rsidRDefault="009D3C00" w:rsidP="00F23A82">
      <w:pPr>
        <w:pStyle w:val="Odlomakpopisa"/>
        <w:rPr>
          <w:lang w:eastAsia="en-US"/>
        </w:rPr>
      </w:pPr>
    </w:p>
    <w:p w:rsidR="000E7D17" w:rsidRDefault="00D93C67" w:rsidP="00D93C67">
      <w:pPr>
        <w:pStyle w:val="Naslov1"/>
      </w:pPr>
      <w:r>
        <w:t>Bilješke uz obrazac PR-RAS</w:t>
      </w:r>
      <w:r w:rsidR="000E7D17">
        <w:t xml:space="preserve">           </w:t>
      </w:r>
    </w:p>
    <w:p w:rsidR="00D93C67" w:rsidRDefault="000E7D17" w:rsidP="00D93C67">
      <w:pPr>
        <w:pStyle w:val="Naslov1"/>
      </w:pPr>
      <w:r>
        <w:t xml:space="preserve">                                                                                                                             </w:t>
      </w:r>
    </w:p>
    <w:p w:rsidR="007D2E19" w:rsidRDefault="00D93C67" w:rsidP="00A72E86">
      <w:pPr>
        <w:pStyle w:val="Odlomakpopisa"/>
        <w:numPr>
          <w:ilvl w:val="0"/>
          <w:numId w:val="10"/>
        </w:numPr>
      </w:pPr>
      <w:r>
        <w:t xml:space="preserve"> </w:t>
      </w:r>
      <w:r w:rsidR="00051A4A">
        <w:t xml:space="preserve">Šifra </w:t>
      </w:r>
      <w:r w:rsidR="00165683">
        <w:t>6711</w:t>
      </w:r>
      <w:r w:rsidR="008733A2">
        <w:t xml:space="preserve"> – Prihodi iz nadležnog proračuna</w:t>
      </w:r>
    </w:p>
    <w:p w:rsidR="0084709F" w:rsidRDefault="007D2E19" w:rsidP="0084709F">
      <w:r>
        <w:t xml:space="preserve">Primljena sredstva od Općine Šolta u iznosu </w:t>
      </w:r>
      <w:r w:rsidR="005F5AF6">
        <w:t xml:space="preserve"> </w:t>
      </w:r>
      <w:r w:rsidR="0084709F">
        <w:t>80.069,30</w:t>
      </w:r>
      <w:r w:rsidR="0042120A">
        <w:t xml:space="preserve"> EUR</w:t>
      </w:r>
      <w:r>
        <w:t xml:space="preserve"> utrošena su u cjelokupnom iznosu za re</w:t>
      </w:r>
      <w:r w:rsidR="001331CF">
        <w:t>dovno financiranje</w:t>
      </w:r>
      <w:r w:rsidR="0046321C">
        <w:t xml:space="preserve"> rashoda </w:t>
      </w:r>
      <w:r w:rsidR="001331CF">
        <w:t xml:space="preserve"> 20</w:t>
      </w:r>
      <w:r w:rsidR="009D3C00">
        <w:t>2</w:t>
      </w:r>
      <w:r w:rsidR="0042120A">
        <w:t>3</w:t>
      </w:r>
      <w:r>
        <w:t xml:space="preserve">. </w:t>
      </w:r>
      <w:r w:rsidR="00622249">
        <w:t>g</w:t>
      </w:r>
      <w:r>
        <w:t>odine</w:t>
      </w:r>
      <w:r w:rsidR="00622249">
        <w:t xml:space="preserve"> u skladu s financijskim planom</w:t>
      </w:r>
      <w:r>
        <w:t>.</w:t>
      </w:r>
      <w:r w:rsidR="00765C4C">
        <w:t xml:space="preserve"> Ostvarenje u odnosu na prethodnu godinu je 1</w:t>
      </w:r>
      <w:r w:rsidR="0084709F">
        <w:t>22,9%</w:t>
      </w:r>
      <w:r w:rsidR="00765C4C">
        <w:t>.</w:t>
      </w:r>
      <w:r w:rsidR="00ED479D">
        <w:t xml:space="preserve">  Zbog povećanih troškova plaća i materijalnih rashoda bilo je potrebno povećanje prihoda. </w:t>
      </w:r>
    </w:p>
    <w:p w:rsidR="008733A2" w:rsidRDefault="00051A4A" w:rsidP="0084709F">
      <w:pPr>
        <w:pStyle w:val="Odlomakpopisa"/>
        <w:numPr>
          <w:ilvl w:val="0"/>
          <w:numId w:val="10"/>
        </w:numPr>
      </w:pPr>
      <w:r>
        <w:t>Šifra</w:t>
      </w:r>
      <w:r w:rsidR="0046321C">
        <w:t xml:space="preserve"> 3 </w:t>
      </w:r>
      <w:r w:rsidR="008733A2">
        <w:t xml:space="preserve">– </w:t>
      </w:r>
      <w:r w:rsidR="00DB3555">
        <w:t>Rashodi poslovanja</w:t>
      </w:r>
    </w:p>
    <w:p w:rsidR="00DB3555" w:rsidRDefault="00DB3555" w:rsidP="00DB3555">
      <w:r>
        <w:t>Rashodi poslovanja ostvareni su u ukupnom iznosu</w:t>
      </w:r>
      <w:r w:rsidR="0042120A">
        <w:t xml:space="preserve"> </w:t>
      </w:r>
      <w:r w:rsidR="0084709F">
        <w:t>80.069,30</w:t>
      </w:r>
      <w:r w:rsidR="0042120A">
        <w:t xml:space="preserve"> EUR</w:t>
      </w:r>
      <w:r>
        <w:t xml:space="preserve"> (u odnosu na prethodnu godinu </w:t>
      </w:r>
      <w:r w:rsidR="00765C4C">
        <w:t>12</w:t>
      </w:r>
      <w:r w:rsidR="0084709F">
        <w:t>2</w:t>
      </w:r>
      <w:r w:rsidR="00765C4C">
        <w:t>,</w:t>
      </w:r>
      <w:r w:rsidR="0084709F">
        <w:t>9</w:t>
      </w:r>
      <w:r w:rsidR="00765C4C">
        <w:t>0</w:t>
      </w:r>
      <w:r>
        <w:t>%), a raspoređeni su kako slijedi:</w:t>
      </w:r>
    </w:p>
    <w:p w:rsidR="00ED479D" w:rsidRDefault="00A72E86" w:rsidP="00DB3555">
      <w:r>
        <w:t>31 -</w:t>
      </w:r>
      <w:r w:rsidR="00DB3555">
        <w:t xml:space="preserve">Rashodi za zaposlene </w:t>
      </w:r>
      <w:r w:rsidR="003C4667">
        <w:t xml:space="preserve"> </w:t>
      </w:r>
      <w:r>
        <w:t xml:space="preserve"> </w:t>
      </w:r>
      <w:r w:rsidR="00DB3555">
        <w:t xml:space="preserve"> </w:t>
      </w:r>
      <w:r w:rsidR="0084709F">
        <w:t>33.950,77</w:t>
      </w:r>
      <w:r w:rsidR="0042120A">
        <w:t xml:space="preserve"> EUR</w:t>
      </w:r>
      <w:r w:rsidR="00AA5F0F">
        <w:t xml:space="preserve"> (1</w:t>
      </w:r>
      <w:r w:rsidR="007E22CC">
        <w:t>1</w:t>
      </w:r>
      <w:r w:rsidR="0084709F">
        <w:t>8,5</w:t>
      </w:r>
      <w:r w:rsidR="00AA5F0F">
        <w:t xml:space="preserve">%), </w:t>
      </w:r>
      <w:r w:rsidR="00DB3555">
        <w:t xml:space="preserve"> </w:t>
      </w:r>
      <w:r w:rsidR="0084709F">
        <w:t xml:space="preserve">uslijed povećanja životnih troškova, povećane su i plaće temeljem izmjena Pravilnika o koeficijentima  </w:t>
      </w:r>
    </w:p>
    <w:p w:rsidR="00ED479D" w:rsidRDefault="00ED479D" w:rsidP="00DB3555">
      <w:r>
        <w:t>3</w:t>
      </w:r>
      <w:r w:rsidR="00A72E86">
        <w:t>2 -</w:t>
      </w:r>
      <w:r w:rsidR="00DB3555">
        <w:t xml:space="preserve">Materijalni rashodi </w:t>
      </w:r>
      <w:r w:rsidR="00A72E86">
        <w:t xml:space="preserve"> </w:t>
      </w:r>
      <w:r w:rsidR="003C4667">
        <w:t xml:space="preserve">    </w:t>
      </w:r>
      <w:r w:rsidR="00DB3555">
        <w:t xml:space="preserve"> </w:t>
      </w:r>
      <w:r w:rsidR="003C4667">
        <w:t xml:space="preserve"> </w:t>
      </w:r>
      <w:r w:rsidR="00277318">
        <w:t>45.790,26</w:t>
      </w:r>
      <w:r w:rsidR="0042120A">
        <w:t xml:space="preserve"> EUR</w:t>
      </w:r>
      <w:r w:rsidR="00AA5F0F">
        <w:t xml:space="preserve"> (</w:t>
      </w:r>
      <w:r w:rsidR="00765C4C">
        <w:t>12</w:t>
      </w:r>
      <w:r w:rsidR="00277318">
        <w:t>6,6%</w:t>
      </w:r>
      <w:r w:rsidR="00AA5F0F">
        <w:t>)</w:t>
      </w:r>
      <w:r w:rsidR="000A05A2">
        <w:t>,</w:t>
      </w:r>
      <w:r>
        <w:t xml:space="preserve"> razlog povećanja je</w:t>
      </w:r>
      <w:r w:rsidR="00064B9F">
        <w:t xml:space="preserve"> organizacija </w:t>
      </w:r>
      <w:r>
        <w:t xml:space="preserve"> više kulturnih manifestacija</w:t>
      </w:r>
      <w:r w:rsidR="005B6EE9">
        <w:t>,</w:t>
      </w:r>
      <w:r w:rsidR="00064B9F">
        <w:t xml:space="preserve"> </w:t>
      </w:r>
      <w:r w:rsidR="00064B9F">
        <w:t xml:space="preserve">a radi proglašenja prestanka </w:t>
      </w:r>
      <w:proofErr w:type="spellStart"/>
      <w:r w:rsidR="00064B9F">
        <w:t>pandemije</w:t>
      </w:r>
      <w:proofErr w:type="spellEnd"/>
      <w:r w:rsidR="00064B9F">
        <w:t xml:space="preserve"> </w:t>
      </w:r>
      <w:proofErr w:type="spellStart"/>
      <w:r w:rsidR="00064B9F">
        <w:t>covid</w:t>
      </w:r>
      <w:proofErr w:type="spellEnd"/>
      <w:r w:rsidR="00064B9F">
        <w:t xml:space="preserve">-19. </w:t>
      </w:r>
      <w:r w:rsidR="00064B9F">
        <w:t xml:space="preserve">   </w:t>
      </w:r>
    </w:p>
    <w:p w:rsidR="00DB3555" w:rsidRDefault="005D3207" w:rsidP="005D3207">
      <w:r>
        <w:t>34</w:t>
      </w:r>
      <w:r w:rsidR="00A72E86">
        <w:t>-</w:t>
      </w:r>
      <w:r w:rsidR="000A05A2">
        <w:t xml:space="preserve">Financijski rashodi </w:t>
      </w:r>
      <w:r w:rsidR="00A72E86">
        <w:t xml:space="preserve"> </w:t>
      </w:r>
      <w:r w:rsidR="000A05A2">
        <w:t xml:space="preserve"> </w:t>
      </w:r>
      <w:r w:rsidR="003C4667">
        <w:t xml:space="preserve">    </w:t>
      </w:r>
      <w:r w:rsidR="00A72E86">
        <w:t xml:space="preserve">     </w:t>
      </w:r>
      <w:r w:rsidR="0042120A">
        <w:t xml:space="preserve"> </w:t>
      </w:r>
      <w:r w:rsidR="00277318">
        <w:t>328,27</w:t>
      </w:r>
      <w:r w:rsidR="0042120A">
        <w:t xml:space="preserve"> EUR </w:t>
      </w:r>
      <w:r w:rsidR="00AA5F0F">
        <w:t>(</w:t>
      </w:r>
      <w:r w:rsidR="00277318">
        <w:t>91,7</w:t>
      </w:r>
      <w:r w:rsidR="00AA5F0F">
        <w:t>%)</w:t>
      </w:r>
      <w:r w:rsidR="000A05A2">
        <w:t>.</w:t>
      </w:r>
      <w:r w:rsidR="00DB3555">
        <w:t xml:space="preserve"> </w:t>
      </w:r>
    </w:p>
    <w:p w:rsidR="005D3207" w:rsidRPr="005D3207" w:rsidRDefault="005D3207" w:rsidP="005D3207">
      <w:pPr>
        <w:pStyle w:val="Odlomakpopisa"/>
        <w:numPr>
          <w:ilvl w:val="0"/>
          <w:numId w:val="10"/>
        </w:numPr>
        <w:rPr>
          <w:rFonts w:cstheme="minorHAnsi"/>
        </w:rPr>
      </w:pPr>
      <w:r w:rsidRPr="005D3207">
        <w:rPr>
          <w:rFonts w:cstheme="minorHAnsi"/>
        </w:rPr>
        <w:t>Šifra  4 –Rashodi za nabavu nefinancijske imovine</w:t>
      </w:r>
    </w:p>
    <w:p w:rsidR="005D3207" w:rsidRPr="00B85272" w:rsidRDefault="005D3207" w:rsidP="005D3207">
      <w:pPr>
        <w:rPr>
          <w:rFonts w:cstheme="minorHAnsi"/>
        </w:rPr>
      </w:pPr>
      <w:r w:rsidRPr="00B85272">
        <w:rPr>
          <w:rFonts w:cstheme="minorHAnsi"/>
        </w:rPr>
        <w:t>U 202</w:t>
      </w:r>
      <w:r>
        <w:rPr>
          <w:rFonts w:cstheme="minorHAnsi"/>
        </w:rPr>
        <w:t>3</w:t>
      </w:r>
      <w:r w:rsidRPr="00B85272">
        <w:rPr>
          <w:rFonts w:cstheme="minorHAnsi"/>
        </w:rPr>
        <w:t xml:space="preserve">. godini  nije bilo nabave nefinancijske imovine.  </w:t>
      </w:r>
    </w:p>
    <w:p w:rsidR="005D3207" w:rsidRPr="00B85272" w:rsidRDefault="005D3207" w:rsidP="005D3207">
      <w:pPr>
        <w:rPr>
          <w:rFonts w:cstheme="minorHAnsi"/>
          <w:b/>
        </w:rPr>
      </w:pPr>
    </w:p>
    <w:p w:rsidR="005D3207" w:rsidRPr="00B85272" w:rsidRDefault="005D3207" w:rsidP="005D3207">
      <w:pPr>
        <w:rPr>
          <w:rFonts w:cstheme="minorHAnsi"/>
          <w:b/>
        </w:rPr>
      </w:pPr>
      <w:r w:rsidRPr="00B85272">
        <w:rPr>
          <w:rFonts w:cstheme="minorHAnsi"/>
          <w:b/>
        </w:rPr>
        <w:t>Bilješke uz obrazac BIL</w:t>
      </w:r>
    </w:p>
    <w:p w:rsidR="005D3207" w:rsidRPr="005D3207" w:rsidRDefault="005D3207" w:rsidP="005D3207">
      <w:pPr>
        <w:pStyle w:val="Odlomakpopisa"/>
        <w:numPr>
          <w:ilvl w:val="0"/>
          <w:numId w:val="10"/>
        </w:numPr>
        <w:rPr>
          <w:rFonts w:cstheme="minorHAnsi"/>
        </w:rPr>
      </w:pPr>
      <w:r w:rsidRPr="005D3207">
        <w:rPr>
          <w:rFonts w:cstheme="minorHAnsi"/>
        </w:rPr>
        <w:t>Popis ugovornih odnosa koji uz ispunjenje određenih uvjeta mogu postati obveza ili imovina</w:t>
      </w:r>
    </w:p>
    <w:p w:rsidR="005D3207" w:rsidRPr="00B85272" w:rsidRDefault="005D3207" w:rsidP="005D3207">
      <w:pPr>
        <w:rPr>
          <w:rFonts w:cstheme="minorHAnsi"/>
        </w:rPr>
      </w:pPr>
      <w:r w:rsidRPr="00B85272">
        <w:rPr>
          <w:rFonts w:cstheme="minorHAnsi"/>
        </w:rPr>
        <w:t>Kulturno-informativni centar otoka Šolte nema nikakve ugovorne odnose koji bi mogli postati obveza ili imovina.</w:t>
      </w:r>
    </w:p>
    <w:p w:rsidR="005D3207" w:rsidRPr="005D3207" w:rsidRDefault="005D3207" w:rsidP="005D3207">
      <w:pPr>
        <w:pStyle w:val="Odlomakpopisa"/>
        <w:numPr>
          <w:ilvl w:val="0"/>
          <w:numId w:val="10"/>
        </w:numPr>
        <w:rPr>
          <w:rFonts w:cstheme="minorHAnsi"/>
        </w:rPr>
      </w:pPr>
      <w:r w:rsidRPr="005D3207">
        <w:rPr>
          <w:rFonts w:cstheme="minorHAnsi"/>
        </w:rPr>
        <w:t>Popis sudskih sporova u tijeku</w:t>
      </w:r>
    </w:p>
    <w:p w:rsidR="005D3207" w:rsidRPr="00B85272" w:rsidRDefault="005D3207" w:rsidP="005D3207">
      <w:pPr>
        <w:rPr>
          <w:rFonts w:cstheme="minorHAnsi"/>
        </w:rPr>
      </w:pPr>
      <w:r w:rsidRPr="00B85272">
        <w:rPr>
          <w:rFonts w:cstheme="minorHAnsi"/>
        </w:rPr>
        <w:t>Kulturno-informativni centar otoka Šolte nema niti jedan sudski spor u tijeku.</w:t>
      </w:r>
    </w:p>
    <w:p w:rsidR="005D3207" w:rsidRPr="00B85272" w:rsidRDefault="005D3207" w:rsidP="005D3207">
      <w:pPr>
        <w:pStyle w:val="Odlomakpopisa"/>
        <w:numPr>
          <w:ilvl w:val="0"/>
          <w:numId w:val="10"/>
        </w:numPr>
        <w:rPr>
          <w:rFonts w:cstheme="minorHAnsi"/>
          <w:lang w:eastAsia="en-US"/>
        </w:rPr>
      </w:pPr>
      <w:r w:rsidRPr="00B85272">
        <w:rPr>
          <w:rFonts w:cstheme="minorHAnsi"/>
          <w:lang w:eastAsia="en-US"/>
        </w:rPr>
        <w:t>Zajmovi</w:t>
      </w:r>
    </w:p>
    <w:p w:rsidR="005D3207" w:rsidRPr="00B85272" w:rsidRDefault="005D3207" w:rsidP="005D3207">
      <w:pPr>
        <w:rPr>
          <w:rFonts w:cstheme="minorHAnsi"/>
          <w:lang w:eastAsia="en-US"/>
        </w:rPr>
      </w:pPr>
      <w:r w:rsidRPr="00B85272">
        <w:rPr>
          <w:rFonts w:cstheme="minorHAnsi"/>
          <w:lang w:eastAsia="en-US"/>
        </w:rPr>
        <w:t>Kulturno-informativni centar otoka Šolte u 202</w:t>
      </w:r>
      <w:r w:rsidR="00051A4A">
        <w:rPr>
          <w:rFonts w:cstheme="minorHAnsi"/>
          <w:lang w:eastAsia="en-US"/>
        </w:rPr>
        <w:t>3</w:t>
      </w:r>
      <w:bookmarkStart w:id="0" w:name="_GoBack"/>
      <w:bookmarkEnd w:id="0"/>
      <w:r w:rsidRPr="00B85272">
        <w:rPr>
          <w:rFonts w:cstheme="minorHAnsi"/>
          <w:lang w:eastAsia="en-US"/>
        </w:rPr>
        <w:t xml:space="preserve">. godini nije se zaduživao niti davao zajmove. </w:t>
      </w:r>
    </w:p>
    <w:p w:rsidR="005D3207" w:rsidRPr="00B85272" w:rsidRDefault="005D3207" w:rsidP="005D3207">
      <w:pPr>
        <w:pStyle w:val="Odlomakpopisa"/>
        <w:numPr>
          <w:ilvl w:val="0"/>
          <w:numId w:val="10"/>
        </w:numPr>
        <w:rPr>
          <w:rFonts w:cstheme="minorHAnsi"/>
        </w:rPr>
      </w:pPr>
      <w:r w:rsidRPr="00B85272">
        <w:rPr>
          <w:rFonts w:cstheme="minorHAnsi"/>
        </w:rPr>
        <w:t>Šifra 11  – Novac u banci i blagajni</w:t>
      </w:r>
    </w:p>
    <w:p w:rsidR="005D3207" w:rsidRPr="00B85272" w:rsidRDefault="005D3207" w:rsidP="005D3207">
      <w:pPr>
        <w:rPr>
          <w:rFonts w:cstheme="minorHAnsi"/>
        </w:rPr>
      </w:pPr>
      <w:r w:rsidRPr="00B85272">
        <w:rPr>
          <w:rFonts w:cstheme="minorHAnsi"/>
        </w:rPr>
        <w:t>Novčana sredstva na 31.12.202</w:t>
      </w:r>
      <w:r>
        <w:rPr>
          <w:rFonts w:cstheme="minorHAnsi"/>
        </w:rPr>
        <w:t>3</w:t>
      </w:r>
      <w:r w:rsidRPr="00B85272">
        <w:rPr>
          <w:rFonts w:cstheme="minorHAnsi"/>
        </w:rPr>
        <w:t xml:space="preserve">. iznose </w:t>
      </w:r>
      <w:r>
        <w:rPr>
          <w:rFonts w:cstheme="minorHAnsi"/>
        </w:rPr>
        <w:t>4.244,89 EUR</w:t>
      </w:r>
      <w:r w:rsidRPr="00B85272">
        <w:rPr>
          <w:rFonts w:cstheme="minorHAnsi"/>
        </w:rPr>
        <w:t>.</w:t>
      </w:r>
    </w:p>
    <w:p w:rsidR="00DD02B6" w:rsidRDefault="00DD02B6" w:rsidP="00DB3555"/>
    <w:p w:rsidR="00051A4A" w:rsidRDefault="00051A4A" w:rsidP="00DB3555"/>
    <w:p w:rsidR="00051A4A" w:rsidRDefault="00051A4A" w:rsidP="00DB3555"/>
    <w:p w:rsidR="00051A4A" w:rsidRDefault="00051A4A" w:rsidP="00A52448">
      <w:pPr>
        <w:rPr>
          <w:b/>
        </w:rPr>
      </w:pPr>
    </w:p>
    <w:p w:rsidR="00A52448" w:rsidRDefault="00A52448" w:rsidP="00A52448">
      <w:pPr>
        <w:rPr>
          <w:b/>
        </w:rPr>
      </w:pPr>
      <w:r>
        <w:rPr>
          <w:b/>
        </w:rPr>
        <w:t>Bilješke uz obrazac Obveze</w:t>
      </w:r>
    </w:p>
    <w:p w:rsidR="00A52448" w:rsidRDefault="00DD02B6" w:rsidP="00A72E86">
      <w:pPr>
        <w:pStyle w:val="Odlomakpopisa"/>
        <w:numPr>
          <w:ilvl w:val="0"/>
          <w:numId w:val="10"/>
        </w:numPr>
      </w:pPr>
      <w:r>
        <w:t>Šifra V006- Sta</w:t>
      </w:r>
      <w:r w:rsidR="008733A2">
        <w:t>nje obveza</w:t>
      </w:r>
    </w:p>
    <w:p w:rsidR="006430AB" w:rsidRDefault="0042120A" w:rsidP="00A52448">
      <w:r>
        <w:t>S</w:t>
      </w:r>
      <w:r w:rsidR="00183CEB">
        <w:t>ve u</w:t>
      </w:r>
      <w:r w:rsidR="00CA086D">
        <w:t>tvrđene obveze</w:t>
      </w:r>
      <w:r>
        <w:t xml:space="preserve"> </w:t>
      </w:r>
      <w:r w:rsidR="00A52448">
        <w:t>u iznosu</w:t>
      </w:r>
      <w:r w:rsidR="006F29DF">
        <w:t xml:space="preserve"> </w:t>
      </w:r>
      <w:r w:rsidR="00DD02B6">
        <w:t>4.244,89</w:t>
      </w:r>
      <w:r w:rsidR="00833DCA">
        <w:t xml:space="preserve"> </w:t>
      </w:r>
      <w:r w:rsidR="00A82349">
        <w:t xml:space="preserve">EUR </w:t>
      </w:r>
      <w:r w:rsidR="00183CEB">
        <w:t>su nedospjele obveze.</w:t>
      </w:r>
      <w:r w:rsidR="00A72E86">
        <w:t xml:space="preserve"> </w:t>
      </w:r>
      <w:r>
        <w:t>O</w:t>
      </w:r>
      <w:r w:rsidR="00A14E84">
        <w:t>d toga su obve</w:t>
      </w:r>
      <w:r>
        <w:t>ze za plaće, druge dohot</w:t>
      </w:r>
      <w:r w:rsidR="00CD0485">
        <w:t>ke</w:t>
      </w:r>
      <w:r>
        <w:t xml:space="preserve"> i po redovnim računima za </w:t>
      </w:r>
      <w:r w:rsidR="00DD02B6">
        <w:t>12</w:t>
      </w:r>
      <w:r>
        <w:t xml:space="preserve">. </w:t>
      </w:r>
      <w:r w:rsidR="00DD02B6">
        <w:t>m</w:t>
      </w:r>
      <w:r>
        <w:t>jesec</w:t>
      </w:r>
      <w:r w:rsidR="00DD02B6">
        <w:t xml:space="preserve"> u </w:t>
      </w:r>
      <w:r w:rsidR="00A14E84">
        <w:t>3.250,06 EUR,</w:t>
      </w:r>
      <w:r w:rsidR="007E22CC">
        <w:t xml:space="preserve"> </w:t>
      </w:r>
      <w:r w:rsidR="00A14E84">
        <w:t>a 994,83 EUR su</w:t>
      </w:r>
      <w:r w:rsidR="007E22CC">
        <w:t xml:space="preserve"> </w:t>
      </w:r>
      <w:r>
        <w:t xml:space="preserve">neutrošena sredstva </w:t>
      </w:r>
      <w:r w:rsidR="00A14E84">
        <w:t>i to je obveza za povrat nadležnom proračunu</w:t>
      </w:r>
      <w:r w:rsidR="00CD0485">
        <w:t>.</w:t>
      </w:r>
      <w:r w:rsidR="00A14E84">
        <w:t xml:space="preserve"> Sve navedene obveze biti će podmirene u siječnju 2024. godine</w:t>
      </w:r>
      <w:r w:rsidR="00833DCA">
        <w:t xml:space="preserve">          </w:t>
      </w:r>
    </w:p>
    <w:p w:rsidR="005F5AF6" w:rsidRDefault="005F5AF6" w:rsidP="00A52448"/>
    <w:p w:rsidR="005F5AF6" w:rsidRDefault="005F5AF6" w:rsidP="00A52448"/>
    <w:p w:rsidR="008A79CB" w:rsidRDefault="00833DCA" w:rsidP="00A52448">
      <w:r>
        <w:t xml:space="preserve">U </w:t>
      </w:r>
      <w:proofErr w:type="spellStart"/>
      <w:r>
        <w:t>Grohotama</w:t>
      </w:r>
      <w:proofErr w:type="spellEnd"/>
      <w:r>
        <w:t xml:space="preserve">, </w:t>
      </w:r>
      <w:r w:rsidR="00A14E84">
        <w:t>25</w:t>
      </w:r>
      <w:r w:rsidR="005F5AF6">
        <w:t>.</w:t>
      </w:r>
      <w:r w:rsidR="00A14E84">
        <w:t>01</w:t>
      </w:r>
      <w:r>
        <w:t>.20</w:t>
      </w:r>
      <w:r w:rsidR="006A1A93">
        <w:t>2</w:t>
      </w:r>
      <w:r w:rsidR="00A14E84">
        <w:t>4</w:t>
      </w:r>
      <w:r>
        <w:t>.</w:t>
      </w:r>
      <w:r w:rsidR="00C22A57">
        <w:t xml:space="preserve"> </w:t>
      </w:r>
    </w:p>
    <w:p w:rsidR="00A72E86" w:rsidRDefault="006430AB" w:rsidP="00A52448">
      <w:r>
        <w:t xml:space="preserve">                                             </w:t>
      </w:r>
      <w:r w:rsidR="00C22A57">
        <w:t xml:space="preserve">                                                            </w:t>
      </w:r>
    </w:p>
    <w:p w:rsidR="00A72E86" w:rsidRDefault="00A72E86" w:rsidP="00A52448"/>
    <w:p w:rsidR="00A72E86" w:rsidRDefault="00A72E86" w:rsidP="00A52448"/>
    <w:p w:rsidR="00C22A57" w:rsidRPr="00A52448" w:rsidRDefault="00A72E86" w:rsidP="00A52448">
      <w:r>
        <w:t xml:space="preserve">                                                                                                           </w:t>
      </w:r>
      <w:r w:rsidR="00C22A57">
        <w:t xml:space="preserve">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30AB">
        <w:t xml:space="preserve"> .                                                                                                        </w:t>
      </w:r>
      <w:r w:rsidR="008733A2">
        <w:t xml:space="preserve">     </w:t>
      </w:r>
      <w:r w:rsidR="00C22A57">
        <w:t xml:space="preserve"> ravnateljica </w:t>
      </w:r>
      <w:r w:rsidR="001331CF">
        <w:t xml:space="preserve">Marina </w:t>
      </w:r>
      <w:proofErr w:type="spellStart"/>
      <w:r w:rsidR="001331CF">
        <w:t>Garbin</w:t>
      </w:r>
      <w:proofErr w:type="spellEnd"/>
    </w:p>
    <w:sectPr w:rsidR="00C22A57" w:rsidRPr="00A52448" w:rsidSect="00C22A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C5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A40"/>
    <w:multiLevelType w:val="hybridMultilevel"/>
    <w:tmpl w:val="F628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591E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66E2"/>
    <w:multiLevelType w:val="hybridMultilevel"/>
    <w:tmpl w:val="E414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4BB0"/>
    <w:multiLevelType w:val="hybridMultilevel"/>
    <w:tmpl w:val="83001BE0"/>
    <w:lvl w:ilvl="0" w:tplc="889420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0C2E"/>
    <w:multiLevelType w:val="hybridMultilevel"/>
    <w:tmpl w:val="93B4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160"/>
    <w:multiLevelType w:val="multilevel"/>
    <w:tmpl w:val="2C3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>
      <w:start w:val="3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2A00"/>
    <w:multiLevelType w:val="hybridMultilevel"/>
    <w:tmpl w:val="A3D6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4362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67"/>
    <w:rsid w:val="000260B4"/>
    <w:rsid w:val="00051A4A"/>
    <w:rsid w:val="00064B9F"/>
    <w:rsid w:val="000A05A2"/>
    <w:rsid w:val="000E7D17"/>
    <w:rsid w:val="001331CF"/>
    <w:rsid w:val="00165683"/>
    <w:rsid w:val="0016598A"/>
    <w:rsid w:val="00183CEB"/>
    <w:rsid w:val="001A4EB0"/>
    <w:rsid w:val="001E17B1"/>
    <w:rsid w:val="001F27F2"/>
    <w:rsid w:val="00277318"/>
    <w:rsid w:val="0032154B"/>
    <w:rsid w:val="00321DE2"/>
    <w:rsid w:val="003345D6"/>
    <w:rsid w:val="00342140"/>
    <w:rsid w:val="00385BAB"/>
    <w:rsid w:val="003C4667"/>
    <w:rsid w:val="0042120A"/>
    <w:rsid w:val="0046321C"/>
    <w:rsid w:val="00533D98"/>
    <w:rsid w:val="005B6EE9"/>
    <w:rsid w:val="005D3207"/>
    <w:rsid w:val="005F5AF6"/>
    <w:rsid w:val="00622249"/>
    <w:rsid w:val="006430AB"/>
    <w:rsid w:val="006925A3"/>
    <w:rsid w:val="006A1A93"/>
    <w:rsid w:val="006D00B7"/>
    <w:rsid w:val="006F29DF"/>
    <w:rsid w:val="006F6EAC"/>
    <w:rsid w:val="00765C4C"/>
    <w:rsid w:val="00794D77"/>
    <w:rsid w:val="007D2E19"/>
    <w:rsid w:val="007E22CC"/>
    <w:rsid w:val="007F5C84"/>
    <w:rsid w:val="00833DCA"/>
    <w:rsid w:val="00846200"/>
    <w:rsid w:val="0084709F"/>
    <w:rsid w:val="008733A2"/>
    <w:rsid w:val="008A79CB"/>
    <w:rsid w:val="009369DA"/>
    <w:rsid w:val="00946DFB"/>
    <w:rsid w:val="00994E12"/>
    <w:rsid w:val="009A2FA8"/>
    <w:rsid w:val="009D3C00"/>
    <w:rsid w:val="00A14E84"/>
    <w:rsid w:val="00A52448"/>
    <w:rsid w:val="00A53D13"/>
    <w:rsid w:val="00A56DEC"/>
    <w:rsid w:val="00A72E86"/>
    <w:rsid w:val="00A82349"/>
    <w:rsid w:val="00AA5F0F"/>
    <w:rsid w:val="00AD5DD7"/>
    <w:rsid w:val="00B219BF"/>
    <w:rsid w:val="00C123B5"/>
    <w:rsid w:val="00C22A57"/>
    <w:rsid w:val="00C36077"/>
    <w:rsid w:val="00CA086D"/>
    <w:rsid w:val="00CD0485"/>
    <w:rsid w:val="00D77A80"/>
    <w:rsid w:val="00D93C67"/>
    <w:rsid w:val="00DB3555"/>
    <w:rsid w:val="00DB5E5A"/>
    <w:rsid w:val="00DD02B6"/>
    <w:rsid w:val="00DF0D2A"/>
    <w:rsid w:val="00ED479D"/>
    <w:rsid w:val="00F23A82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4D7F-01B5-435D-BC38-AA7559FB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Kliškinić</cp:lastModifiedBy>
  <cp:revision>41</cp:revision>
  <cp:lastPrinted>2023-07-07T09:56:00Z</cp:lastPrinted>
  <dcterms:created xsi:type="dcterms:W3CDTF">2015-01-27T11:26:00Z</dcterms:created>
  <dcterms:modified xsi:type="dcterms:W3CDTF">2024-01-25T11:16:00Z</dcterms:modified>
</cp:coreProperties>
</file>